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B1F8C8" w14:textId="77777777" w:rsidR="00DF6945" w:rsidRPr="00734DD1" w:rsidRDefault="00DF6945">
      <w:pPr>
        <w:spacing w:after="0"/>
        <w:rPr>
          <w:rFonts w:hint="eastAsia"/>
        </w:rPr>
      </w:pPr>
    </w:p>
    <w:p w14:paraId="15A1CBB4" w14:textId="77777777" w:rsidR="00DF6945" w:rsidRPr="00734DD1" w:rsidRDefault="00DF6945">
      <w:pPr>
        <w:spacing w:after="0"/>
        <w:rPr>
          <w:rFonts w:hint="eastAsia"/>
        </w:rPr>
      </w:pPr>
    </w:p>
    <w:p w14:paraId="7B1087F6" w14:textId="77777777" w:rsidR="00DF6945" w:rsidRPr="00734DD1" w:rsidRDefault="00DF6945">
      <w:pPr>
        <w:spacing w:after="0"/>
        <w:rPr>
          <w:rFonts w:hint="eastAsia"/>
        </w:rPr>
      </w:pPr>
    </w:p>
    <w:p w14:paraId="443CE4D3" w14:textId="77777777" w:rsidR="00DF6945" w:rsidRPr="00B107D0" w:rsidRDefault="00000000">
      <w:pPr>
        <w:spacing w:after="80"/>
        <w:jc w:val="center"/>
        <w:rPr>
          <w:rFonts w:hint="eastAsia"/>
          <w:sz w:val="52"/>
          <w:szCs w:val="52"/>
          <w:lang w:eastAsia="zh-CN"/>
        </w:rPr>
      </w:pPr>
      <w:r w:rsidRPr="00B107D0">
        <w:rPr>
          <w:b/>
          <w:sz w:val="52"/>
          <w:szCs w:val="52"/>
          <w:lang w:eastAsia="zh-CN"/>
        </w:rPr>
        <w:t>无人机实训与维修实训室</w:t>
      </w:r>
    </w:p>
    <w:p w14:paraId="685F4576" w14:textId="77777777" w:rsidR="00734DD1" w:rsidRDefault="00734DD1">
      <w:pPr>
        <w:spacing w:after="400"/>
        <w:jc w:val="center"/>
        <w:rPr>
          <w:rFonts w:hint="eastAsia"/>
          <w:b/>
          <w:sz w:val="52"/>
          <w:lang w:eastAsia="zh-CN"/>
        </w:rPr>
      </w:pPr>
    </w:p>
    <w:p w14:paraId="45E7AFFB" w14:textId="77777777" w:rsidR="00734DD1" w:rsidRDefault="00734DD1">
      <w:pPr>
        <w:spacing w:after="400"/>
        <w:jc w:val="center"/>
        <w:rPr>
          <w:rFonts w:hint="eastAsia"/>
          <w:b/>
          <w:sz w:val="52"/>
          <w:lang w:eastAsia="zh-CN"/>
        </w:rPr>
      </w:pPr>
    </w:p>
    <w:p w14:paraId="10FB0350" w14:textId="29F8B941" w:rsidR="00734DD1" w:rsidRPr="00B107D0" w:rsidRDefault="00000000">
      <w:pPr>
        <w:spacing w:after="400"/>
        <w:jc w:val="center"/>
        <w:rPr>
          <w:rFonts w:hint="eastAsia"/>
          <w:b/>
          <w:sz w:val="48"/>
          <w:szCs w:val="48"/>
          <w:lang w:eastAsia="zh-CN"/>
        </w:rPr>
      </w:pPr>
      <w:r w:rsidRPr="00B107D0">
        <w:rPr>
          <w:b/>
          <w:sz w:val="48"/>
          <w:szCs w:val="48"/>
          <w:lang w:eastAsia="zh-CN"/>
        </w:rPr>
        <w:t xml:space="preserve">建 </w:t>
      </w:r>
    </w:p>
    <w:p w14:paraId="024636A2" w14:textId="77777777" w:rsidR="00734DD1" w:rsidRPr="00B107D0" w:rsidRDefault="00000000">
      <w:pPr>
        <w:spacing w:after="400"/>
        <w:jc w:val="center"/>
        <w:rPr>
          <w:rFonts w:hint="eastAsia"/>
          <w:b/>
          <w:sz w:val="48"/>
          <w:szCs w:val="48"/>
          <w:lang w:eastAsia="zh-CN"/>
        </w:rPr>
      </w:pPr>
      <w:r w:rsidRPr="00B107D0">
        <w:rPr>
          <w:b/>
          <w:sz w:val="48"/>
          <w:szCs w:val="48"/>
          <w:lang w:eastAsia="zh-CN"/>
        </w:rPr>
        <w:t xml:space="preserve">设 </w:t>
      </w:r>
    </w:p>
    <w:p w14:paraId="5EF5D0EE" w14:textId="77777777" w:rsidR="00734DD1" w:rsidRPr="00B107D0" w:rsidRDefault="00000000">
      <w:pPr>
        <w:spacing w:after="400"/>
        <w:jc w:val="center"/>
        <w:rPr>
          <w:rFonts w:hint="eastAsia"/>
          <w:b/>
          <w:sz w:val="48"/>
          <w:szCs w:val="48"/>
          <w:lang w:eastAsia="zh-CN"/>
        </w:rPr>
      </w:pPr>
      <w:r w:rsidRPr="00B107D0">
        <w:rPr>
          <w:b/>
          <w:sz w:val="48"/>
          <w:szCs w:val="48"/>
          <w:lang w:eastAsia="zh-CN"/>
        </w:rPr>
        <w:t xml:space="preserve">方 </w:t>
      </w:r>
    </w:p>
    <w:p w14:paraId="6F234140" w14:textId="5AAAA12B" w:rsidR="00DF6945" w:rsidRPr="00734DD1" w:rsidRDefault="00000000">
      <w:pPr>
        <w:spacing w:after="400"/>
        <w:jc w:val="center"/>
        <w:rPr>
          <w:rFonts w:hint="eastAsia"/>
          <w:lang w:eastAsia="zh-CN"/>
        </w:rPr>
      </w:pPr>
      <w:r w:rsidRPr="00B107D0">
        <w:rPr>
          <w:b/>
          <w:sz w:val="48"/>
          <w:szCs w:val="48"/>
          <w:lang w:eastAsia="zh-CN"/>
        </w:rPr>
        <w:t>案</w:t>
      </w:r>
    </w:p>
    <w:p w14:paraId="368B22D8" w14:textId="77777777" w:rsidR="00DF6945" w:rsidRPr="00734DD1" w:rsidRDefault="00DF6945">
      <w:pPr>
        <w:spacing w:after="0"/>
        <w:rPr>
          <w:rFonts w:hint="eastAsia"/>
          <w:lang w:eastAsia="zh-CN"/>
        </w:rPr>
      </w:pPr>
    </w:p>
    <w:p w14:paraId="0EA38164" w14:textId="77777777" w:rsidR="00734DD1" w:rsidRDefault="00734DD1">
      <w:pPr>
        <w:jc w:val="center"/>
        <w:rPr>
          <w:rFonts w:hint="eastAsia"/>
          <w:b/>
          <w:sz w:val="36"/>
          <w:lang w:eastAsia="zh-CN"/>
        </w:rPr>
      </w:pPr>
    </w:p>
    <w:p w14:paraId="02F1C81F" w14:textId="77777777" w:rsidR="00B107D0" w:rsidRDefault="00B107D0">
      <w:pPr>
        <w:jc w:val="center"/>
        <w:rPr>
          <w:rFonts w:hint="eastAsia"/>
          <w:b/>
          <w:sz w:val="36"/>
          <w:lang w:eastAsia="zh-CN"/>
        </w:rPr>
      </w:pPr>
    </w:p>
    <w:p w14:paraId="189B8C4D" w14:textId="77777777" w:rsidR="00AA5083" w:rsidRDefault="00AA5083" w:rsidP="00B107D0">
      <w:pPr>
        <w:jc w:val="center"/>
        <w:rPr>
          <w:rFonts w:hint="eastAsia"/>
          <w:b/>
          <w:sz w:val="36"/>
          <w:lang w:eastAsia="zh-CN"/>
        </w:rPr>
      </w:pPr>
    </w:p>
    <w:p w14:paraId="4C6E4237" w14:textId="1A5060BA" w:rsidR="00DF6945" w:rsidRPr="00B107D0" w:rsidRDefault="00000000" w:rsidP="00B107D0">
      <w:pPr>
        <w:jc w:val="center"/>
        <w:rPr>
          <w:rFonts w:hint="eastAsia"/>
          <w:b/>
          <w:lang w:eastAsia="zh-CN"/>
        </w:rPr>
      </w:pPr>
      <w:r w:rsidRPr="00B107D0">
        <w:rPr>
          <w:b/>
          <w:sz w:val="36"/>
          <w:lang w:eastAsia="zh-CN"/>
        </w:rPr>
        <w:t>陕西凤翔职教中心</w:t>
      </w:r>
    </w:p>
    <w:p w14:paraId="40413942" w14:textId="531D79CC" w:rsidR="00204293" w:rsidRPr="00E5000C" w:rsidRDefault="00000000">
      <w:pPr>
        <w:spacing w:after="0"/>
        <w:jc w:val="center"/>
        <w:rPr>
          <w:rFonts w:hint="eastAsia"/>
          <w:b/>
          <w:bCs/>
          <w:sz w:val="32"/>
          <w:szCs w:val="32"/>
          <w:lang w:eastAsia="zh-CN"/>
        </w:rPr>
      </w:pPr>
      <w:r w:rsidRPr="00E5000C">
        <w:rPr>
          <w:b/>
          <w:bCs/>
          <w:sz w:val="32"/>
          <w:szCs w:val="32"/>
          <w:lang w:eastAsia="zh-CN"/>
        </w:rPr>
        <w:t>二〇二六年六月</w:t>
      </w:r>
    </w:p>
    <w:sdt>
      <w:sdtPr>
        <w:rPr>
          <w:rFonts w:ascii="宋体" w:eastAsia="宋体" w:hAnsi="宋体" w:cstheme="minorBidi"/>
          <w:b w:val="0"/>
          <w:bCs w:val="0"/>
          <w:color w:val="auto"/>
          <w:sz w:val="24"/>
          <w:szCs w:val="22"/>
          <w:lang w:val="zh-CN" w:eastAsia="zh-CN"/>
        </w:rPr>
        <w:id w:val="1447511581"/>
        <w:docPartObj>
          <w:docPartGallery w:val="Table of Contents"/>
          <w:docPartUnique/>
        </w:docPartObj>
      </w:sdtPr>
      <w:sdtEndPr>
        <w:rPr>
          <w:lang w:eastAsia="en-US"/>
        </w:rPr>
      </w:sdtEndPr>
      <w:sdtContent>
        <w:p w14:paraId="213E622F" w14:textId="4C6072E2" w:rsidR="00204293" w:rsidRPr="00DF3518" w:rsidRDefault="00204293" w:rsidP="00204293">
          <w:pPr>
            <w:pStyle w:val="TOC"/>
            <w:jc w:val="center"/>
            <w:rPr>
              <w:rFonts w:ascii="宋体" w:eastAsia="宋体" w:hAnsi="宋体" w:hint="eastAsia"/>
              <w:color w:val="auto"/>
              <w:sz w:val="32"/>
              <w:szCs w:val="32"/>
            </w:rPr>
          </w:pPr>
          <w:r w:rsidRPr="00DF3518">
            <w:rPr>
              <w:rFonts w:ascii="宋体" w:eastAsia="宋体" w:hAnsi="宋体"/>
              <w:color w:val="auto"/>
              <w:sz w:val="32"/>
              <w:szCs w:val="32"/>
              <w:lang w:val="zh-CN" w:eastAsia="zh-CN"/>
            </w:rPr>
            <w:t>目</w:t>
          </w:r>
          <w:r w:rsidRPr="00DF3518">
            <w:rPr>
              <w:rFonts w:ascii="宋体" w:eastAsia="宋体" w:hAnsi="宋体" w:cs="微软雅黑" w:hint="eastAsia"/>
              <w:color w:val="auto"/>
              <w:sz w:val="32"/>
              <w:szCs w:val="32"/>
              <w:lang w:val="zh-CN" w:eastAsia="zh-CN"/>
            </w:rPr>
            <w:t>录</w:t>
          </w:r>
        </w:p>
        <w:p w14:paraId="40D0EDD7" w14:textId="79F97E74" w:rsidR="00E5000C" w:rsidRDefault="00204293">
          <w:pPr>
            <w:pStyle w:val="TOC1"/>
            <w:tabs>
              <w:tab w:val="right" w:leader="dot" w:pos="9056"/>
            </w:tabs>
            <w:rPr>
              <w:rFonts w:cstheme="minorBidi"/>
              <w:noProof/>
              <w:kern w:val="2"/>
              <w:szCs w:val="24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3278989" w:history="1">
            <w:r w:rsidR="00E5000C" w:rsidRPr="00CD03A7">
              <w:rPr>
                <w:rStyle w:val="affa"/>
                <w:rFonts w:ascii="宋体" w:eastAsia="宋体" w:hAnsi="宋体"/>
                <w:noProof/>
              </w:rPr>
              <w:t>一、建设目标与定位</w:t>
            </w:r>
            <w:r w:rsidR="00E5000C">
              <w:rPr>
                <w:rFonts w:hint="eastAsia"/>
                <w:noProof/>
                <w:webHidden/>
              </w:rPr>
              <w:tab/>
            </w:r>
            <w:r w:rsidR="00E5000C">
              <w:rPr>
                <w:rFonts w:hint="eastAsia"/>
                <w:noProof/>
                <w:webHidden/>
              </w:rPr>
              <w:fldChar w:fldCharType="begin"/>
            </w:r>
            <w:r w:rsidR="00E5000C">
              <w:rPr>
                <w:rFonts w:hint="eastAsia"/>
                <w:noProof/>
                <w:webHidden/>
              </w:rPr>
              <w:instrText xml:space="preserve"> </w:instrText>
            </w:r>
            <w:r w:rsidR="00E5000C">
              <w:rPr>
                <w:noProof/>
                <w:webHidden/>
              </w:rPr>
              <w:instrText>PAGEREF _Toc233278989 \h</w:instrText>
            </w:r>
            <w:r w:rsidR="00E5000C">
              <w:rPr>
                <w:rFonts w:hint="eastAsia"/>
                <w:noProof/>
                <w:webHidden/>
              </w:rPr>
              <w:instrText xml:space="preserve"> </w:instrText>
            </w:r>
            <w:r w:rsidR="00E5000C">
              <w:rPr>
                <w:rFonts w:hint="eastAsia"/>
                <w:noProof/>
                <w:webHidden/>
              </w:rPr>
            </w:r>
            <w:r w:rsidR="00E5000C">
              <w:rPr>
                <w:rFonts w:hint="eastAsia"/>
                <w:noProof/>
                <w:webHidden/>
              </w:rPr>
              <w:fldChar w:fldCharType="separate"/>
            </w:r>
            <w:r w:rsidR="00E5000C">
              <w:rPr>
                <w:noProof/>
                <w:webHidden/>
              </w:rPr>
              <w:t>3</w:t>
            </w:r>
            <w:r w:rsidR="00E5000C"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2A411943" w14:textId="6F1E1AC9" w:rsidR="00E5000C" w:rsidRDefault="00E5000C">
          <w:pPr>
            <w:pStyle w:val="TOC1"/>
            <w:tabs>
              <w:tab w:val="right" w:leader="dot" w:pos="9056"/>
            </w:tabs>
            <w:rPr>
              <w:rFonts w:cstheme="minorBidi"/>
              <w:noProof/>
              <w:kern w:val="2"/>
              <w:szCs w:val="24"/>
              <w14:ligatures w14:val="standardContextual"/>
            </w:rPr>
          </w:pPr>
          <w:hyperlink w:anchor="_Toc233278990" w:history="1">
            <w:r w:rsidRPr="00CD03A7">
              <w:rPr>
                <w:rStyle w:val="affa"/>
                <w:rFonts w:ascii="宋体" w:eastAsia="宋体" w:hAnsi="宋体"/>
                <w:noProof/>
              </w:rPr>
              <w:t>二、建设思路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_Toc233278990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1E72F61C" w14:textId="3A73B464" w:rsidR="00E5000C" w:rsidRDefault="00E5000C">
          <w:pPr>
            <w:pStyle w:val="TOC1"/>
            <w:tabs>
              <w:tab w:val="right" w:leader="dot" w:pos="9056"/>
            </w:tabs>
            <w:rPr>
              <w:rFonts w:cstheme="minorBidi"/>
              <w:noProof/>
              <w:kern w:val="2"/>
              <w:szCs w:val="24"/>
              <w14:ligatures w14:val="standardContextual"/>
            </w:rPr>
          </w:pPr>
          <w:hyperlink w:anchor="_Toc233278991" w:history="1">
            <w:r w:rsidRPr="00CD03A7">
              <w:rPr>
                <w:rStyle w:val="affa"/>
                <w:rFonts w:ascii="宋体" w:eastAsia="宋体" w:hAnsi="宋体"/>
                <w:noProof/>
              </w:rPr>
              <w:t>三、建设内容与功能布局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_Toc233278991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3B5850B0" w14:textId="31BEE028" w:rsidR="00E5000C" w:rsidRDefault="00E5000C">
          <w:pPr>
            <w:pStyle w:val="TOC2"/>
            <w:tabs>
              <w:tab w:val="right" w:leader="dot" w:pos="9056"/>
            </w:tabs>
            <w:rPr>
              <w:rFonts w:cstheme="minorBidi"/>
              <w:noProof/>
              <w:kern w:val="2"/>
              <w:szCs w:val="24"/>
              <w14:ligatures w14:val="standardContextual"/>
            </w:rPr>
          </w:pPr>
          <w:hyperlink w:anchor="_Toc233278992" w:history="1">
            <w:r w:rsidRPr="00CD03A7">
              <w:rPr>
                <w:rStyle w:val="affa"/>
                <w:rFonts w:ascii="宋体" w:eastAsia="宋体" w:hAnsi="宋体"/>
                <w:noProof/>
              </w:rPr>
              <w:t>3.1 模块一：无人机装调与维修实训区（约70㎡）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_Toc233278992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461C3279" w14:textId="5752A568" w:rsidR="00E5000C" w:rsidRDefault="00E5000C">
          <w:pPr>
            <w:pStyle w:val="TOC2"/>
            <w:tabs>
              <w:tab w:val="right" w:leader="dot" w:pos="9056"/>
            </w:tabs>
            <w:rPr>
              <w:rFonts w:cstheme="minorBidi"/>
              <w:noProof/>
              <w:kern w:val="2"/>
              <w:szCs w:val="24"/>
              <w14:ligatures w14:val="standardContextual"/>
            </w:rPr>
          </w:pPr>
          <w:hyperlink w:anchor="_Toc233278993" w:history="1">
            <w:r w:rsidRPr="00CD03A7">
              <w:rPr>
                <w:rStyle w:val="affa"/>
                <w:rFonts w:ascii="宋体" w:eastAsia="宋体" w:hAnsi="宋体"/>
                <w:noProof/>
              </w:rPr>
              <w:t>3.2 模块二：无人机虚拟仿真与综合应用实训区（约50㎡）+飞行体验区（约20㎡）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_Toc233278993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42C9312F" w14:textId="5DA185AC" w:rsidR="00E5000C" w:rsidRDefault="00E5000C">
          <w:pPr>
            <w:pStyle w:val="TOC3"/>
            <w:tabs>
              <w:tab w:val="right" w:leader="dot" w:pos="9056"/>
            </w:tabs>
            <w:rPr>
              <w:rFonts w:cstheme="minorBidi"/>
              <w:noProof/>
              <w:kern w:val="2"/>
              <w:szCs w:val="24"/>
              <w14:ligatures w14:val="standardContextual"/>
            </w:rPr>
          </w:pPr>
          <w:hyperlink w:anchor="_Toc233278994" w:history="1">
            <w:r w:rsidRPr="00CD03A7">
              <w:rPr>
                <w:rStyle w:val="affa"/>
                <w:rFonts w:ascii="宋体" w:eastAsia="宋体" w:hAnsi="宋体"/>
                <w:noProof/>
              </w:rPr>
              <w:t>3.2.1 虚拟仿真与综合应用实训区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_Toc233278994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3B70C120" w14:textId="36C076D4" w:rsidR="00E5000C" w:rsidRDefault="00E5000C">
          <w:pPr>
            <w:pStyle w:val="TOC3"/>
            <w:tabs>
              <w:tab w:val="right" w:leader="dot" w:pos="9056"/>
            </w:tabs>
            <w:rPr>
              <w:rFonts w:cstheme="minorBidi"/>
              <w:noProof/>
              <w:kern w:val="2"/>
              <w:szCs w:val="24"/>
              <w14:ligatures w14:val="standardContextual"/>
            </w:rPr>
          </w:pPr>
          <w:hyperlink w:anchor="_Toc233278995" w:history="1">
            <w:r w:rsidRPr="00CD03A7">
              <w:rPr>
                <w:rStyle w:val="affa"/>
                <w:rFonts w:ascii="宋体" w:eastAsia="宋体" w:hAnsi="宋体"/>
                <w:noProof/>
              </w:rPr>
              <w:t>3.2.2 飞行体验区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_Toc233278995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6FADB56D" w14:textId="350C7205" w:rsidR="00E5000C" w:rsidRDefault="00E5000C">
          <w:pPr>
            <w:pStyle w:val="TOC1"/>
            <w:tabs>
              <w:tab w:val="right" w:leader="dot" w:pos="9056"/>
            </w:tabs>
            <w:rPr>
              <w:rFonts w:cstheme="minorBidi"/>
              <w:noProof/>
              <w:kern w:val="2"/>
              <w:szCs w:val="24"/>
              <w14:ligatures w14:val="standardContextual"/>
            </w:rPr>
          </w:pPr>
          <w:hyperlink w:anchor="_Toc233278996" w:history="1">
            <w:r w:rsidRPr="00CD03A7">
              <w:rPr>
                <w:rStyle w:val="affa"/>
                <w:rFonts w:ascii="宋体" w:eastAsia="宋体" w:hAnsi="宋体"/>
                <w:noProof/>
              </w:rPr>
              <w:t>四、具体方案规划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_Toc233278996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7615F767" w14:textId="58127D55" w:rsidR="00E5000C" w:rsidRDefault="00E5000C">
          <w:pPr>
            <w:pStyle w:val="TOC2"/>
            <w:tabs>
              <w:tab w:val="right" w:leader="dot" w:pos="9056"/>
            </w:tabs>
            <w:rPr>
              <w:rFonts w:cstheme="minorBidi"/>
              <w:noProof/>
              <w:kern w:val="2"/>
              <w:szCs w:val="24"/>
              <w14:ligatures w14:val="standardContextual"/>
            </w:rPr>
          </w:pPr>
          <w:hyperlink w:anchor="_Toc233278997" w:history="1">
            <w:r w:rsidRPr="00CD03A7">
              <w:rPr>
                <w:rStyle w:val="affa"/>
                <w:rFonts w:ascii="宋体" w:eastAsia="宋体" w:hAnsi="宋体"/>
                <w:noProof/>
              </w:rPr>
              <w:t>4.1 无人机装调与维修实训区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_Toc233278997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43C11E55" w14:textId="516511EB" w:rsidR="00E5000C" w:rsidRDefault="00E5000C">
          <w:pPr>
            <w:pStyle w:val="TOC2"/>
            <w:tabs>
              <w:tab w:val="right" w:leader="dot" w:pos="9056"/>
            </w:tabs>
            <w:rPr>
              <w:rFonts w:cstheme="minorBidi"/>
              <w:noProof/>
              <w:kern w:val="2"/>
              <w:szCs w:val="24"/>
              <w14:ligatures w14:val="standardContextual"/>
            </w:rPr>
          </w:pPr>
          <w:hyperlink w:anchor="_Toc233278998" w:history="1">
            <w:r w:rsidRPr="00CD03A7">
              <w:rPr>
                <w:rStyle w:val="affa"/>
                <w:rFonts w:ascii="宋体" w:eastAsia="宋体" w:hAnsi="宋体"/>
                <w:noProof/>
              </w:rPr>
              <w:t>4.2 无人机虚拟仿真与综合应用实训区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_Toc233278998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62B57CB7" w14:textId="53404C0E" w:rsidR="00E5000C" w:rsidRDefault="00E5000C">
          <w:pPr>
            <w:pStyle w:val="TOC2"/>
            <w:tabs>
              <w:tab w:val="right" w:leader="dot" w:pos="9056"/>
            </w:tabs>
            <w:rPr>
              <w:rFonts w:cstheme="minorBidi"/>
              <w:noProof/>
              <w:kern w:val="2"/>
              <w:szCs w:val="24"/>
              <w14:ligatures w14:val="standardContextual"/>
            </w:rPr>
          </w:pPr>
          <w:hyperlink w:anchor="_Toc233278999" w:history="1">
            <w:r w:rsidRPr="00CD03A7">
              <w:rPr>
                <w:rStyle w:val="affa"/>
                <w:rFonts w:ascii="宋体" w:eastAsia="宋体" w:hAnsi="宋体"/>
                <w:noProof/>
              </w:rPr>
              <w:t>4.3 无人机飞行体验区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_Toc233278999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677E7083" w14:textId="32DF77BA" w:rsidR="00E5000C" w:rsidRDefault="00E5000C">
          <w:pPr>
            <w:pStyle w:val="TOC2"/>
            <w:tabs>
              <w:tab w:val="right" w:leader="dot" w:pos="9056"/>
            </w:tabs>
            <w:rPr>
              <w:rFonts w:cstheme="minorBidi"/>
              <w:noProof/>
              <w:kern w:val="2"/>
              <w:szCs w:val="24"/>
              <w14:ligatures w14:val="standardContextual"/>
            </w:rPr>
          </w:pPr>
          <w:hyperlink w:anchor="_Toc233279000" w:history="1">
            <w:r w:rsidRPr="00CD03A7">
              <w:rPr>
                <w:rStyle w:val="affa"/>
                <w:rFonts w:ascii="宋体" w:eastAsia="宋体" w:hAnsi="宋体"/>
                <w:noProof/>
              </w:rPr>
              <w:t>4.4 展示与文化建设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_Toc233279000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78AF5157" w14:textId="35DEBDA9" w:rsidR="00E5000C" w:rsidRDefault="00E5000C">
          <w:pPr>
            <w:pStyle w:val="TOC1"/>
            <w:tabs>
              <w:tab w:val="right" w:leader="dot" w:pos="9056"/>
            </w:tabs>
            <w:rPr>
              <w:rFonts w:cstheme="minorBidi"/>
              <w:noProof/>
              <w:kern w:val="2"/>
              <w:szCs w:val="24"/>
              <w14:ligatures w14:val="standardContextual"/>
            </w:rPr>
          </w:pPr>
          <w:hyperlink w:anchor="_Toc233279001" w:history="1">
            <w:r w:rsidRPr="00CD03A7">
              <w:rPr>
                <w:rStyle w:val="affa"/>
                <w:rFonts w:ascii="宋体" w:eastAsia="宋体" w:hAnsi="宋体"/>
                <w:noProof/>
              </w:rPr>
              <w:t>五、预算汇总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_Toc233279001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78D06B31" w14:textId="5FA0D4E9" w:rsidR="00E5000C" w:rsidRDefault="00E5000C">
          <w:pPr>
            <w:pStyle w:val="TOC1"/>
            <w:tabs>
              <w:tab w:val="right" w:leader="dot" w:pos="9056"/>
            </w:tabs>
            <w:rPr>
              <w:rFonts w:cstheme="minorBidi"/>
              <w:noProof/>
              <w:kern w:val="2"/>
              <w:szCs w:val="24"/>
              <w14:ligatures w14:val="standardContextual"/>
            </w:rPr>
          </w:pPr>
          <w:hyperlink w:anchor="_Toc233279002" w:history="1">
            <w:r w:rsidRPr="00CD03A7">
              <w:rPr>
                <w:rStyle w:val="affa"/>
                <w:rFonts w:ascii="宋体" w:eastAsia="宋体" w:hAnsi="宋体"/>
                <w:noProof/>
              </w:rPr>
              <w:t>六、课程体系搭建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_Toc233279002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6EAD28EA" w14:textId="14AEBCEE" w:rsidR="00E5000C" w:rsidRDefault="00E5000C">
          <w:pPr>
            <w:pStyle w:val="TOC1"/>
            <w:tabs>
              <w:tab w:val="right" w:leader="dot" w:pos="9056"/>
            </w:tabs>
            <w:rPr>
              <w:rFonts w:cstheme="minorBidi"/>
              <w:noProof/>
              <w:kern w:val="2"/>
              <w:szCs w:val="24"/>
              <w14:ligatures w14:val="standardContextual"/>
            </w:rPr>
          </w:pPr>
          <w:hyperlink w:anchor="_Toc233279003" w:history="1">
            <w:r w:rsidRPr="00CD03A7">
              <w:rPr>
                <w:rStyle w:val="affa"/>
                <w:rFonts w:ascii="宋体" w:eastAsia="宋体" w:hAnsi="宋体"/>
                <w:noProof/>
              </w:rPr>
              <w:t>七、建设预期成效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_Toc233279003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04078B6D" w14:textId="2F2EA417" w:rsidR="00E5000C" w:rsidRDefault="00E5000C">
          <w:pPr>
            <w:pStyle w:val="TOC2"/>
            <w:tabs>
              <w:tab w:val="right" w:leader="dot" w:pos="9056"/>
            </w:tabs>
            <w:rPr>
              <w:rFonts w:cstheme="minorBidi"/>
              <w:noProof/>
              <w:kern w:val="2"/>
              <w:szCs w:val="24"/>
              <w14:ligatures w14:val="standardContextual"/>
            </w:rPr>
          </w:pPr>
          <w:hyperlink w:anchor="_Toc233279004" w:history="1">
            <w:r w:rsidRPr="00CD03A7">
              <w:rPr>
                <w:rStyle w:val="affa"/>
                <w:rFonts w:ascii="宋体" w:eastAsia="宋体" w:hAnsi="宋体"/>
                <w:noProof/>
              </w:rPr>
              <w:t>7.1 人才培养成效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_Toc233279004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307C9629" w14:textId="2DE73EC8" w:rsidR="00E5000C" w:rsidRDefault="00E5000C">
          <w:pPr>
            <w:pStyle w:val="TOC2"/>
            <w:tabs>
              <w:tab w:val="right" w:leader="dot" w:pos="9056"/>
            </w:tabs>
            <w:rPr>
              <w:rFonts w:cstheme="minorBidi"/>
              <w:noProof/>
              <w:kern w:val="2"/>
              <w:szCs w:val="24"/>
              <w14:ligatures w14:val="standardContextual"/>
            </w:rPr>
          </w:pPr>
          <w:hyperlink w:anchor="_Toc233279005" w:history="1">
            <w:r w:rsidRPr="00CD03A7">
              <w:rPr>
                <w:rStyle w:val="affa"/>
                <w:rFonts w:ascii="宋体" w:eastAsia="宋体" w:hAnsi="宋体"/>
                <w:noProof/>
              </w:rPr>
              <w:t>7.2 社会服务成效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_Toc233279005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36997A43" w14:textId="5A15F2F9" w:rsidR="00E5000C" w:rsidRDefault="00E5000C">
          <w:pPr>
            <w:pStyle w:val="TOC2"/>
            <w:tabs>
              <w:tab w:val="right" w:leader="dot" w:pos="9056"/>
            </w:tabs>
            <w:rPr>
              <w:rFonts w:cstheme="minorBidi"/>
              <w:noProof/>
              <w:kern w:val="2"/>
              <w:szCs w:val="24"/>
              <w14:ligatures w14:val="standardContextual"/>
            </w:rPr>
          </w:pPr>
          <w:hyperlink w:anchor="_Toc233279006" w:history="1">
            <w:r w:rsidRPr="00CD03A7">
              <w:rPr>
                <w:rStyle w:val="affa"/>
                <w:rFonts w:ascii="宋体" w:eastAsia="宋体" w:hAnsi="宋体"/>
                <w:noProof/>
              </w:rPr>
              <w:t>7.3 专业建设成效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_Toc233279006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38F42E3D" w14:textId="6B305C41" w:rsidR="00E5000C" w:rsidRDefault="00E5000C">
          <w:pPr>
            <w:pStyle w:val="TOC2"/>
            <w:tabs>
              <w:tab w:val="right" w:leader="dot" w:pos="9056"/>
            </w:tabs>
            <w:rPr>
              <w:rFonts w:cstheme="minorBidi"/>
              <w:noProof/>
              <w:kern w:val="2"/>
              <w:szCs w:val="24"/>
              <w14:ligatures w14:val="standardContextual"/>
            </w:rPr>
          </w:pPr>
          <w:hyperlink w:anchor="_Toc233279007" w:history="1">
            <w:r w:rsidRPr="00CD03A7">
              <w:rPr>
                <w:rStyle w:val="affa"/>
                <w:rFonts w:ascii="宋体" w:eastAsia="宋体" w:hAnsi="宋体"/>
                <w:noProof/>
              </w:rPr>
              <w:t>7.4 产教融合成效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_Toc233279007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0A9EA218" w14:textId="5044CC92" w:rsidR="00E5000C" w:rsidRDefault="00E5000C">
          <w:pPr>
            <w:pStyle w:val="TOC1"/>
            <w:tabs>
              <w:tab w:val="right" w:leader="dot" w:pos="9056"/>
            </w:tabs>
            <w:rPr>
              <w:rFonts w:cstheme="minorBidi"/>
              <w:noProof/>
              <w:kern w:val="2"/>
              <w:szCs w:val="24"/>
              <w14:ligatures w14:val="standardContextual"/>
            </w:rPr>
          </w:pPr>
          <w:hyperlink w:anchor="_Toc233279008" w:history="1">
            <w:r w:rsidRPr="00CD03A7">
              <w:rPr>
                <w:rStyle w:val="affa"/>
                <w:rFonts w:ascii="宋体" w:eastAsia="宋体" w:hAnsi="宋体"/>
                <w:noProof/>
              </w:rPr>
              <w:t>八、实施计划与保障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_Toc233279008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02BD3496" w14:textId="23A6604D" w:rsidR="00E5000C" w:rsidRDefault="00E5000C">
          <w:pPr>
            <w:pStyle w:val="TOC2"/>
            <w:tabs>
              <w:tab w:val="right" w:leader="dot" w:pos="9056"/>
            </w:tabs>
            <w:rPr>
              <w:rFonts w:cstheme="minorBidi"/>
              <w:noProof/>
              <w:kern w:val="2"/>
              <w:szCs w:val="24"/>
              <w14:ligatures w14:val="standardContextual"/>
            </w:rPr>
          </w:pPr>
          <w:hyperlink w:anchor="_Toc233279009" w:history="1">
            <w:r w:rsidRPr="00CD03A7">
              <w:rPr>
                <w:rStyle w:val="affa"/>
                <w:rFonts w:ascii="宋体" w:eastAsia="宋体" w:hAnsi="宋体"/>
                <w:noProof/>
              </w:rPr>
              <w:t>8.1 实施进度建议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_Toc233279009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2F970502" w14:textId="7EF45104" w:rsidR="00E5000C" w:rsidRDefault="00E5000C">
          <w:pPr>
            <w:pStyle w:val="TOC2"/>
            <w:tabs>
              <w:tab w:val="right" w:leader="dot" w:pos="9056"/>
            </w:tabs>
            <w:rPr>
              <w:rFonts w:cstheme="minorBidi"/>
              <w:noProof/>
              <w:kern w:val="2"/>
              <w:szCs w:val="24"/>
              <w14:ligatures w14:val="standardContextual"/>
            </w:rPr>
          </w:pPr>
          <w:hyperlink w:anchor="_Toc233279010" w:history="1">
            <w:r w:rsidRPr="00CD03A7">
              <w:rPr>
                <w:rStyle w:val="affa"/>
                <w:rFonts w:ascii="宋体" w:eastAsia="宋体" w:hAnsi="宋体"/>
                <w:noProof/>
              </w:rPr>
              <w:t>8.2 保障措施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_Toc233279010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4FA7DF24" w14:textId="6D6ACF6F" w:rsidR="00E5000C" w:rsidRDefault="00E5000C">
          <w:pPr>
            <w:pStyle w:val="TOC1"/>
            <w:tabs>
              <w:tab w:val="right" w:leader="dot" w:pos="9056"/>
            </w:tabs>
            <w:rPr>
              <w:rFonts w:cstheme="minorBidi"/>
              <w:noProof/>
              <w:kern w:val="2"/>
              <w:szCs w:val="24"/>
              <w14:ligatures w14:val="standardContextual"/>
            </w:rPr>
          </w:pPr>
          <w:hyperlink w:anchor="_Toc233279011" w:history="1">
            <w:r w:rsidRPr="00CD03A7">
              <w:rPr>
                <w:rStyle w:val="affa"/>
                <w:rFonts w:ascii="宋体" w:eastAsia="宋体" w:hAnsi="宋体"/>
                <w:noProof/>
              </w:rPr>
              <w:t>九、校企合作案例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_Toc233279011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71496A4E" w14:textId="76284882" w:rsidR="00204293" w:rsidRDefault="00204293">
          <w:pPr>
            <w:rPr>
              <w:rFonts w:hint="eastAsia"/>
            </w:rPr>
          </w:pPr>
          <w:r>
            <w:rPr>
              <w:b/>
              <w:bCs/>
              <w:lang w:val="zh-CN"/>
            </w:rPr>
            <w:fldChar w:fldCharType="end"/>
          </w:r>
        </w:p>
      </w:sdtContent>
    </w:sdt>
    <w:p w14:paraId="3CEF19B0" w14:textId="5A0656EA" w:rsidR="00DF6945" w:rsidRPr="003A2726" w:rsidRDefault="00DF6945">
      <w:pPr>
        <w:spacing w:after="0"/>
        <w:jc w:val="center"/>
        <w:rPr>
          <w:rFonts w:hint="eastAsia"/>
          <w:b/>
          <w:bCs/>
          <w:lang w:eastAsia="zh-CN"/>
        </w:rPr>
      </w:pPr>
    </w:p>
    <w:p w14:paraId="3BB94962" w14:textId="77777777" w:rsidR="00DF6945" w:rsidRPr="00734DD1" w:rsidRDefault="00000000">
      <w:pPr>
        <w:rPr>
          <w:rFonts w:hint="eastAsia"/>
          <w:lang w:eastAsia="zh-CN"/>
        </w:rPr>
      </w:pPr>
      <w:r w:rsidRPr="00734DD1">
        <w:rPr>
          <w:lang w:eastAsia="zh-CN"/>
        </w:rPr>
        <w:br w:type="page"/>
      </w:r>
    </w:p>
    <w:p w14:paraId="4E410347" w14:textId="77777777" w:rsidR="00DF6945" w:rsidRPr="00734DD1" w:rsidRDefault="00000000" w:rsidP="00786007">
      <w:pPr>
        <w:pStyle w:val="1"/>
        <w:spacing w:line="360" w:lineRule="auto"/>
        <w:jc w:val="both"/>
        <w:rPr>
          <w:rFonts w:ascii="宋体" w:eastAsia="宋体" w:hAnsi="宋体" w:hint="eastAsia"/>
          <w:lang w:eastAsia="zh-CN"/>
        </w:rPr>
      </w:pPr>
      <w:bookmarkStart w:id="0" w:name="_Toc233278989"/>
      <w:r w:rsidRPr="00734DD1">
        <w:rPr>
          <w:rFonts w:ascii="宋体" w:eastAsia="宋体" w:hAnsi="宋体"/>
          <w:color w:val="000000"/>
          <w:sz w:val="32"/>
          <w:lang w:eastAsia="zh-CN"/>
        </w:rPr>
        <w:lastRenderedPageBreak/>
        <w:t>一、建设目标与定位</w:t>
      </w:r>
      <w:bookmarkEnd w:id="0"/>
    </w:p>
    <w:p w14:paraId="2F2789FE" w14:textId="2DEB2D96" w:rsidR="00DF6945" w:rsidRPr="00734DD1" w:rsidRDefault="00000000" w:rsidP="00786007">
      <w:pPr>
        <w:spacing w:after="120" w:line="360" w:lineRule="auto"/>
        <w:ind w:firstLine="420"/>
        <w:jc w:val="both"/>
        <w:rPr>
          <w:rFonts w:hint="eastAsia"/>
          <w:lang w:eastAsia="zh-CN"/>
        </w:rPr>
      </w:pPr>
      <w:r w:rsidRPr="00734DD1">
        <w:rPr>
          <w:lang w:eastAsia="zh-CN"/>
        </w:rPr>
        <w:t>紧密围绕国家低空经济培育发展部署和《陕西省低空经济产业发展规划》要求，深度对接宝鸡市及凤翔区航空产业与智能制造产业布局，紧扣无人机在农业植保、电力巡检、测绘航拍、应急救援、物流配送等领域的爆发式增长趋势，结合凤翔职教中心"</w:t>
      </w:r>
      <w:r w:rsidR="00204293" w:rsidRPr="00204293">
        <w:rPr>
          <w:lang w:eastAsia="zh-CN"/>
        </w:rPr>
        <w:t>以服务为宗旨、以就业为导向</w:t>
      </w:r>
      <w:r w:rsidRPr="00734DD1">
        <w:rPr>
          <w:lang w:eastAsia="zh-CN"/>
        </w:rPr>
        <w:t>"的办学</w:t>
      </w:r>
      <w:r w:rsidR="00204293">
        <w:rPr>
          <w:rFonts w:hint="eastAsia"/>
          <w:lang w:eastAsia="zh-CN"/>
        </w:rPr>
        <w:t>方针</w:t>
      </w:r>
      <w:r w:rsidRPr="00734DD1">
        <w:rPr>
          <w:lang w:eastAsia="zh-CN"/>
        </w:rPr>
        <w:t>，建设集"教学实训、技能考证、社会服务"于一体的无人机实训与维修实训室。</w:t>
      </w:r>
    </w:p>
    <w:p w14:paraId="1AE5AEE4" w14:textId="77777777" w:rsidR="00DF6945" w:rsidRPr="00734DD1" w:rsidRDefault="00000000" w:rsidP="00786007">
      <w:pPr>
        <w:spacing w:after="120" w:line="360" w:lineRule="auto"/>
        <w:ind w:firstLine="420"/>
        <w:jc w:val="both"/>
        <w:rPr>
          <w:rFonts w:hint="eastAsia"/>
          <w:lang w:eastAsia="zh-CN"/>
        </w:rPr>
      </w:pPr>
      <w:r w:rsidRPr="00734DD1">
        <w:rPr>
          <w:lang w:eastAsia="zh-CN"/>
        </w:rPr>
        <w:t>本实训室精准定位为"无人机装调维修+飞行操控+行业应用"三位一体的综合实训平台，旨在培养学生在无人机整机装调与维修、飞行操控与考证、行业场景应用等方面的核心技能，填补凤翔及周边地区无人机技能人才缺口，构建"岗位链+专业链+技术链"深度融合的区域示范性实训基地，为凤翔职教中心打造服务地方低空经济发展的特色品牌。</w:t>
      </w:r>
    </w:p>
    <w:p w14:paraId="78731D98" w14:textId="67765C3F" w:rsidR="00DF6945" w:rsidRPr="00204293" w:rsidRDefault="00000000" w:rsidP="00786007">
      <w:pPr>
        <w:spacing w:after="120" w:line="360" w:lineRule="auto"/>
        <w:ind w:firstLine="420"/>
        <w:jc w:val="both"/>
        <w:rPr>
          <w:rFonts w:hint="eastAsia"/>
          <w:lang w:eastAsia="zh-CN"/>
        </w:rPr>
      </w:pPr>
      <w:r w:rsidRPr="00734DD1">
        <w:rPr>
          <w:lang w:eastAsia="zh-CN"/>
        </w:rPr>
        <w:t>实训室总面积约2个标准教室（约120~160㎡），采用科学的功能分区设计，涵盖装调维修、虚拟仿真、飞行体验三大核心功能区，确保"教学实用、技术先进、适度超前"的配置原则。</w:t>
      </w:r>
    </w:p>
    <w:p w14:paraId="734335F8" w14:textId="77777777" w:rsidR="00DF6945" w:rsidRPr="00734DD1" w:rsidRDefault="00000000" w:rsidP="00786007">
      <w:pPr>
        <w:pStyle w:val="1"/>
        <w:spacing w:line="360" w:lineRule="auto"/>
        <w:jc w:val="both"/>
        <w:rPr>
          <w:rFonts w:ascii="宋体" w:eastAsia="宋体" w:hAnsi="宋体" w:hint="eastAsia"/>
          <w:lang w:eastAsia="zh-CN"/>
        </w:rPr>
      </w:pPr>
      <w:bookmarkStart w:id="1" w:name="_Toc233278990"/>
      <w:r w:rsidRPr="00734DD1">
        <w:rPr>
          <w:rFonts w:ascii="宋体" w:eastAsia="宋体" w:hAnsi="宋体"/>
          <w:color w:val="000000"/>
          <w:sz w:val="32"/>
          <w:lang w:eastAsia="zh-CN"/>
        </w:rPr>
        <w:t>二、建设思路</w:t>
      </w:r>
      <w:bookmarkEnd w:id="1"/>
    </w:p>
    <w:p w14:paraId="747A5EB5" w14:textId="77777777" w:rsidR="00DF6945" w:rsidRPr="00734DD1" w:rsidRDefault="00000000" w:rsidP="00786007">
      <w:pPr>
        <w:spacing w:after="120" w:line="360" w:lineRule="auto"/>
        <w:ind w:firstLine="420"/>
        <w:jc w:val="both"/>
        <w:rPr>
          <w:rFonts w:hint="eastAsia"/>
          <w:lang w:eastAsia="zh-CN"/>
        </w:rPr>
      </w:pPr>
      <w:r w:rsidRPr="00734DD1">
        <w:rPr>
          <w:lang w:eastAsia="zh-CN"/>
        </w:rPr>
        <w:t>基地建设以服务凤翔地方及周边低空经济产业人才需求为导向，构建"岗位需求—课程体系—实训场景—技能认证—就业输出"五维闭环人才培养模式。具体思路如下：</w:t>
      </w:r>
    </w:p>
    <w:p w14:paraId="15902A16" w14:textId="77777777" w:rsidR="00DF6945" w:rsidRPr="00734DD1" w:rsidRDefault="00000000" w:rsidP="00786007">
      <w:pPr>
        <w:spacing w:after="120" w:line="360" w:lineRule="auto"/>
        <w:ind w:firstLine="420"/>
        <w:jc w:val="both"/>
        <w:rPr>
          <w:rFonts w:hint="eastAsia"/>
          <w:lang w:eastAsia="zh-CN"/>
        </w:rPr>
      </w:pPr>
      <w:r w:rsidRPr="00734DD1">
        <w:rPr>
          <w:lang w:eastAsia="zh-CN"/>
        </w:rPr>
        <w:t>（1）岗位导向，精准对接。围绕无人机装调维修技师、持证飞手、行业应用工程师等核心岗位能力需求，逆向设计实训内容与设备配置，确保"学有所用、训有所向"。</w:t>
      </w:r>
    </w:p>
    <w:p w14:paraId="56AB49DC" w14:textId="77777777" w:rsidR="00DF6945" w:rsidRPr="00734DD1" w:rsidRDefault="00000000" w:rsidP="00786007">
      <w:pPr>
        <w:spacing w:after="120" w:line="360" w:lineRule="auto"/>
        <w:ind w:firstLine="420"/>
        <w:jc w:val="both"/>
        <w:rPr>
          <w:rFonts w:hint="eastAsia"/>
          <w:lang w:eastAsia="zh-CN"/>
        </w:rPr>
      </w:pPr>
      <w:r w:rsidRPr="00734DD1">
        <w:rPr>
          <w:lang w:eastAsia="zh-CN"/>
        </w:rPr>
        <w:t>（2）模块分区，高效利用。2个教室空间采用"三区一核"布局——装调维修区、虚拟仿真区、飞行体验区围绕综合教学核心展开，各区域既独立运行又相互衔接，形成"装调→仿真→实飞"的递进式实训链路。</w:t>
      </w:r>
    </w:p>
    <w:p w14:paraId="043D5BC9" w14:textId="77777777" w:rsidR="00DF6945" w:rsidRPr="00734DD1" w:rsidRDefault="00000000" w:rsidP="00786007">
      <w:pPr>
        <w:spacing w:after="120" w:line="360" w:lineRule="auto"/>
        <w:ind w:firstLine="420"/>
        <w:jc w:val="both"/>
        <w:rPr>
          <w:rFonts w:hint="eastAsia"/>
          <w:lang w:eastAsia="zh-CN"/>
        </w:rPr>
      </w:pPr>
      <w:r w:rsidRPr="00734DD1">
        <w:rPr>
          <w:lang w:eastAsia="zh-CN"/>
        </w:rPr>
        <w:t>（3）理实一体，递进培养。从理论认知到模拟训练再到真机实操，构建"L1理论认知→L2模拟训练→L3实操验证"三级递进培养体系，实现零风险起步、渐进式技能提升。</w:t>
      </w:r>
    </w:p>
    <w:p w14:paraId="40F6DFD9" w14:textId="1E74D5C4" w:rsidR="00DF6945" w:rsidRPr="00734DD1" w:rsidRDefault="00000000" w:rsidP="00786007">
      <w:pPr>
        <w:spacing w:after="120" w:line="360" w:lineRule="auto"/>
        <w:ind w:firstLine="420"/>
        <w:jc w:val="both"/>
        <w:rPr>
          <w:rFonts w:hint="eastAsia"/>
          <w:lang w:eastAsia="zh-CN"/>
        </w:rPr>
      </w:pPr>
      <w:r w:rsidRPr="00734DD1">
        <w:rPr>
          <w:lang w:eastAsia="zh-CN"/>
        </w:rPr>
        <w:lastRenderedPageBreak/>
        <w:t>（4）课证融通，</w:t>
      </w:r>
      <w:r w:rsidR="00FC2B18">
        <w:rPr>
          <w:rFonts w:hint="eastAsia"/>
          <w:lang w:eastAsia="zh-CN"/>
        </w:rPr>
        <w:t>证书</w:t>
      </w:r>
      <w:r w:rsidRPr="00734DD1">
        <w:rPr>
          <w:lang w:eastAsia="zh-CN"/>
        </w:rPr>
        <w:t>驱动。</w:t>
      </w:r>
      <w:r w:rsidR="00FC2B18">
        <w:rPr>
          <w:rFonts w:hint="eastAsia"/>
          <w:lang w:eastAsia="zh-CN"/>
        </w:rPr>
        <w:t>对接</w:t>
      </w:r>
      <w:r w:rsidRPr="00734DD1">
        <w:rPr>
          <w:lang w:eastAsia="zh-CN"/>
        </w:rPr>
        <w:t>1+X无人机驾驶/装调维修职业技能等级证书，将考证要求融入日常教学，实现"毕业即持证、上岗即上手"。</w:t>
      </w:r>
    </w:p>
    <w:p w14:paraId="59F659A7" w14:textId="77777777" w:rsidR="00DF6945" w:rsidRPr="00734DD1" w:rsidRDefault="00000000" w:rsidP="00786007">
      <w:pPr>
        <w:spacing w:after="120" w:line="360" w:lineRule="auto"/>
        <w:ind w:firstLine="420"/>
        <w:jc w:val="both"/>
        <w:rPr>
          <w:rFonts w:hint="eastAsia"/>
          <w:lang w:eastAsia="zh-CN"/>
        </w:rPr>
      </w:pPr>
      <w:r w:rsidRPr="00734DD1">
        <w:rPr>
          <w:lang w:eastAsia="zh-CN"/>
        </w:rPr>
        <w:t>（5）校企共建，持续发展。引入江苏优埃智能科技有限公司等企业资源，共建实训标准、共享课程资源、共育技能人才，形成可持续发展的产教融合生态。</w:t>
      </w:r>
    </w:p>
    <w:p w14:paraId="5ADA42FE" w14:textId="77777777" w:rsidR="00DF6945" w:rsidRPr="00734DD1" w:rsidRDefault="00000000" w:rsidP="00786007">
      <w:pPr>
        <w:pStyle w:val="1"/>
        <w:spacing w:line="360" w:lineRule="auto"/>
        <w:jc w:val="both"/>
        <w:rPr>
          <w:rFonts w:ascii="宋体" w:eastAsia="宋体" w:hAnsi="宋体" w:hint="eastAsia"/>
          <w:lang w:eastAsia="zh-CN"/>
        </w:rPr>
      </w:pPr>
      <w:bookmarkStart w:id="2" w:name="_Toc233278991"/>
      <w:r w:rsidRPr="00734DD1">
        <w:rPr>
          <w:rFonts w:ascii="宋体" w:eastAsia="宋体" w:hAnsi="宋体"/>
          <w:color w:val="000000"/>
          <w:sz w:val="32"/>
          <w:lang w:eastAsia="zh-CN"/>
        </w:rPr>
        <w:t>三、建设内容与功能布局</w:t>
      </w:r>
      <w:bookmarkEnd w:id="2"/>
    </w:p>
    <w:p w14:paraId="0248F6A0" w14:textId="78C57673" w:rsidR="00DF6945" w:rsidRDefault="00000000" w:rsidP="00786007">
      <w:pPr>
        <w:spacing w:after="120" w:line="360" w:lineRule="auto"/>
        <w:ind w:firstLine="420"/>
        <w:jc w:val="both"/>
        <w:rPr>
          <w:rFonts w:hint="eastAsia"/>
          <w:lang w:eastAsia="zh-CN"/>
        </w:rPr>
      </w:pPr>
      <w:r w:rsidRPr="00734DD1">
        <w:rPr>
          <w:lang w:eastAsia="zh-CN"/>
        </w:rPr>
        <w:t>无人机实训与维修实训室位于陕西凤翔职教中心校内，总规划面积约2个标准教室（约120~160㎡），采用科学的功能分区，将有限空间最大化利用。整体布局遵循"装调维修→虚拟仿真→飞行体验"的递进式实训逻辑，具体功能布局如下：</w:t>
      </w:r>
    </w:p>
    <w:p w14:paraId="5F40DF15" w14:textId="63991661" w:rsidR="00AA5083" w:rsidRPr="00AA5083" w:rsidRDefault="00AA5083" w:rsidP="00786007">
      <w:pPr>
        <w:spacing w:after="120" w:line="360" w:lineRule="auto"/>
        <w:ind w:firstLine="420"/>
        <w:jc w:val="both"/>
        <w:rPr>
          <w:rFonts w:hint="eastAsia"/>
          <w:lang w:eastAsia="zh-CN"/>
        </w:rPr>
      </w:pPr>
      <w:r>
        <w:rPr>
          <w:rFonts w:hint="eastAsia"/>
          <w:noProof/>
          <w:lang w:eastAsia="zh-CN"/>
        </w:rPr>
        <w:drawing>
          <wp:inline distT="0" distB="0" distL="0" distR="0" wp14:anchorId="02FC6FC4" wp14:editId="3E85F8A5">
            <wp:extent cx="5756910" cy="3214370"/>
            <wp:effectExtent l="0" t="0" r="0" b="5080"/>
            <wp:docPr id="120517193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5171936" name="图片 120517193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3214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29FE43" w14:textId="5BF54B95" w:rsidR="00DF6945" w:rsidRPr="00734DD1" w:rsidRDefault="00000000" w:rsidP="00786007">
      <w:pPr>
        <w:pStyle w:val="21"/>
        <w:spacing w:line="360" w:lineRule="auto"/>
        <w:jc w:val="both"/>
        <w:rPr>
          <w:rFonts w:ascii="宋体" w:eastAsia="宋体" w:hAnsi="宋体" w:hint="eastAsia"/>
          <w:lang w:eastAsia="zh-CN"/>
        </w:rPr>
      </w:pPr>
      <w:bookmarkStart w:id="3" w:name="_Toc233278992"/>
      <w:r w:rsidRPr="00734DD1">
        <w:rPr>
          <w:rFonts w:ascii="宋体" w:eastAsia="宋体" w:hAnsi="宋体"/>
          <w:color w:val="000000"/>
          <w:sz w:val="28"/>
          <w:lang w:eastAsia="zh-CN"/>
        </w:rPr>
        <w:t xml:space="preserve">3.1 </w:t>
      </w:r>
      <w:r w:rsidR="008712EC">
        <w:rPr>
          <w:rFonts w:ascii="宋体" w:eastAsia="宋体" w:hAnsi="宋体" w:hint="eastAsia"/>
          <w:color w:val="000000"/>
          <w:sz w:val="28"/>
          <w:lang w:eastAsia="zh-CN"/>
        </w:rPr>
        <w:t>模块</w:t>
      </w:r>
      <w:r w:rsidRPr="00734DD1">
        <w:rPr>
          <w:rFonts w:ascii="宋体" w:eastAsia="宋体" w:hAnsi="宋体"/>
          <w:color w:val="000000"/>
          <w:sz w:val="28"/>
          <w:lang w:eastAsia="zh-CN"/>
        </w:rPr>
        <w:t>一：无人机装调与维修实训区（约70㎡）</w:t>
      </w:r>
      <w:bookmarkEnd w:id="3"/>
    </w:p>
    <w:p w14:paraId="1A0C3BA4" w14:textId="77777777" w:rsidR="00DF6945" w:rsidRPr="00734DD1" w:rsidRDefault="00000000" w:rsidP="00786007">
      <w:pPr>
        <w:spacing w:after="120" w:line="360" w:lineRule="auto"/>
        <w:ind w:firstLine="420"/>
        <w:jc w:val="both"/>
        <w:rPr>
          <w:rFonts w:hint="eastAsia"/>
          <w:lang w:eastAsia="zh-CN"/>
        </w:rPr>
      </w:pPr>
      <w:r w:rsidRPr="00734DD1">
        <w:rPr>
          <w:b/>
          <w:lang w:eastAsia="zh-CN"/>
        </w:rPr>
        <w:t>核心定位："无人机医院"——培养从"全科护士"到"专科医生"的层级化装调维修人才。</w:t>
      </w:r>
    </w:p>
    <w:p w14:paraId="6258D140" w14:textId="77777777" w:rsidR="00DF6945" w:rsidRPr="00734DD1" w:rsidRDefault="00000000" w:rsidP="00786007">
      <w:pPr>
        <w:spacing w:after="120" w:line="360" w:lineRule="auto"/>
        <w:ind w:firstLine="420"/>
        <w:jc w:val="both"/>
        <w:rPr>
          <w:rFonts w:hint="eastAsia"/>
          <w:lang w:eastAsia="zh-CN"/>
        </w:rPr>
      </w:pPr>
      <w:r w:rsidRPr="00734DD1">
        <w:rPr>
          <w:lang w:eastAsia="zh-CN"/>
        </w:rPr>
        <w:t>该区域是实训室的核心实操空间，配备模块化装调维修平台、专业检测仪器和防静电工作台，支持学生从散件到整机完成无人机组装调试全流程，并开展故障诊断与维</w:t>
      </w:r>
      <w:r w:rsidRPr="00734DD1">
        <w:rPr>
          <w:lang w:eastAsia="zh-CN"/>
        </w:rPr>
        <w:lastRenderedPageBreak/>
        <w:t>修实操训练。区域内设置6组双人工作台位，每组配备装调无人机、工具箱和仪器设备箱，可同时容纳12名学生实操训练。</w:t>
      </w:r>
    </w:p>
    <w:p w14:paraId="046079D1" w14:textId="77777777" w:rsidR="00DF6945" w:rsidRPr="00734DD1" w:rsidRDefault="00000000" w:rsidP="00786007">
      <w:pPr>
        <w:spacing w:after="120" w:line="360" w:lineRule="auto"/>
        <w:ind w:firstLine="420"/>
        <w:jc w:val="both"/>
        <w:rPr>
          <w:rFonts w:hint="eastAsia"/>
          <w:lang w:eastAsia="zh-CN"/>
        </w:rPr>
      </w:pPr>
      <w:r w:rsidRPr="00734DD1">
        <w:rPr>
          <w:b/>
          <w:lang w:eastAsia="zh-CN"/>
        </w:rPr>
        <w:t>实现功能：</w:t>
      </w:r>
    </w:p>
    <w:p w14:paraId="042DFA2E" w14:textId="77777777" w:rsidR="00DF6945" w:rsidRPr="00734DD1" w:rsidRDefault="00000000" w:rsidP="00786007">
      <w:pPr>
        <w:spacing w:after="120" w:line="360" w:lineRule="auto"/>
        <w:ind w:firstLine="420"/>
        <w:jc w:val="both"/>
        <w:rPr>
          <w:rFonts w:hint="eastAsia"/>
          <w:lang w:eastAsia="zh-CN"/>
        </w:rPr>
      </w:pPr>
      <w:r w:rsidRPr="00734DD1">
        <w:rPr>
          <w:lang w:eastAsia="zh-CN"/>
        </w:rPr>
        <w:t>• 无人机整机组装与调试（从散件到整机20课时标准工单）</w:t>
      </w:r>
    </w:p>
    <w:p w14:paraId="72E3737A" w14:textId="77777777" w:rsidR="00DF6945" w:rsidRPr="00734DD1" w:rsidRDefault="00000000" w:rsidP="00786007">
      <w:pPr>
        <w:spacing w:after="120" w:line="360" w:lineRule="auto"/>
        <w:ind w:firstLine="420"/>
        <w:jc w:val="both"/>
        <w:rPr>
          <w:rFonts w:hint="eastAsia"/>
          <w:lang w:eastAsia="zh-CN"/>
        </w:rPr>
      </w:pPr>
      <w:r w:rsidRPr="00734DD1">
        <w:rPr>
          <w:lang w:eastAsia="zh-CN"/>
        </w:rPr>
        <w:t>• 故障诊断与维修实操（支持故障注入训练）</w:t>
      </w:r>
    </w:p>
    <w:p w14:paraId="1AD1F513" w14:textId="77777777" w:rsidR="00DF6945" w:rsidRPr="00734DD1" w:rsidRDefault="00000000" w:rsidP="00786007">
      <w:pPr>
        <w:spacing w:after="120" w:line="360" w:lineRule="auto"/>
        <w:ind w:firstLine="420"/>
        <w:jc w:val="both"/>
        <w:rPr>
          <w:rFonts w:hint="eastAsia"/>
          <w:lang w:eastAsia="zh-CN"/>
        </w:rPr>
      </w:pPr>
      <w:r w:rsidRPr="00734DD1">
        <w:rPr>
          <w:lang w:eastAsia="zh-CN"/>
        </w:rPr>
        <w:t>• 电气系统检测与维护（电路检测、传感器校准）</w:t>
      </w:r>
    </w:p>
    <w:p w14:paraId="03B3A728" w14:textId="77777777" w:rsidR="00DF6945" w:rsidRPr="00734DD1" w:rsidRDefault="00000000" w:rsidP="00786007">
      <w:pPr>
        <w:spacing w:after="120" w:line="360" w:lineRule="auto"/>
        <w:ind w:firstLine="420"/>
        <w:jc w:val="both"/>
        <w:rPr>
          <w:rFonts w:hint="eastAsia"/>
          <w:lang w:eastAsia="zh-CN"/>
        </w:rPr>
      </w:pPr>
      <w:r w:rsidRPr="00734DD1">
        <w:rPr>
          <w:lang w:eastAsia="zh-CN"/>
        </w:rPr>
        <w:t>• 动力系统测试与调优（电机拉力测试、电调编程）</w:t>
      </w:r>
    </w:p>
    <w:p w14:paraId="1E20676D" w14:textId="77777777" w:rsidR="00DF6945" w:rsidRPr="00734DD1" w:rsidRDefault="00000000" w:rsidP="00786007">
      <w:pPr>
        <w:spacing w:after="120" w:line="360" w:lineRule="auto"/>
        <w:ind w:firstLine="420"/>
        <w:jc w:val="both"/>
        <w:rPr>
          <w:rFonts w:hint="eastAsia"/>
          <w:lang w:eastAsia="zh-CN"/>
        </w:rPr>
      </w:pPr>
      <w:r w:rsidRPr="00734DD1">
        <w:rPr>
          <w:lang w:eastAsia="zh-CN"/>
        </w:rPr>
        <w:t>• 理实一体化教学（理论讲授+实操验证同步进行）</w:t>
      </w:r>
    </w:p>
    <w:p w14:paraId="6D614058" w14:textId="115F5616" w:rsidR="00AA5083" w:rsidRPr="00734DD1" w:rsidRDefault="00000000" w:rsidP="00AA5083">
      <w:pPr>
        <w:spacing w:after="120" w:line="360" w:lineRule="auto"/>
        <w:ind w:firstLine="420"/>
        <w:jc w:val="both"/>
        <w:rPr>
          <w:rFonts w:hint="eastAsia"/>
          <w:lang w:eastAsia="zh-CN"/>
        </w:rPr>
      </w:pPr>
      <w:r w:rsidRPr="00734DD1">
        <w:rPr>
          <w:lang w:eastAsia="zh-CN"/>
        </w:rPr>
        <w:t>• 多传感器融合技术实践（IMU/GPS/视觉/激光雷达标定与融合</w:t>
      </w:r>
    </w:p>
    <w:p w14:paraId="7D01B894" w14:textId="174DE505" w:rsidR="00DF6945" w:rsidRPr="00734DD1" w:rsidRDefault="00000000" w:rsidP="00786007">
      <w:pPr>
        <w:pStyle w:val="21"/>
        <w:spacing w:line="360" w:lineRule="auto"/>
        <w:jc w:val="both"/>
        <w:rPr>
          <w:rFonts w:ascii="宋体" w:eastAsia="宋体" w:hAnsi="宋体" w:hint="eastAsia"/>
          <w:lang w:eastAsia="zh-CN"/>
        </w:rPr>
      </w:pPr>
      <w:bookmarkStart w:id="4" w:name="_Toc233278993"/>
      <w:r w:rsidRPr="00734DD1">
        <w:rPr>
          <w:rFonts w:ascii="宋体" w:eastAsia="宋体" w:hAnsi="宋体"/>
          <w:color w:val="000000"/>
          <w:sz w:val="28"/>
          <w:lang w:eastAsia="zh-CN"/>
        </w:rPr>
        <w:t xml:space="preserve">3.2 </w:t>
      </w:r>
      <w:r w:rsidR="008712EC">
        <w:rPr>
          <w:rFonts w:ascii="宋体" w:eastAsia="宋体" w:hAnsi="宋体" w:hint="eastAsia"/>
          <w:color w:val="000000"/>
          <w:sz w:val="28"/>
          <w:lang w:eastAsia="zh-CN"/>
        </w:rPr>
        <w:t>模块</w:t>
      </w:r>
      <w:r w:rsidRPr="00734DD1">
        <w:rPr>
          <w:rFonts w:ascii="宋体" w:eastAsia="宋体" w:hAnsi="宋体"/>
          <w:color w:val="000000"/>
          <w:sz w:val="28"/>
          <w:lang w:eastAsia="zh-CN"/>
        </w:rPr>
        <w:t>二：无人机虚拟仿真与综合应用实训区（约50㎡）+飞行体验区（约20㎡）</w:t>
      </w:r>
      <w:bookmarkEnd w:id="4"/>
    </w:p>
    <w:p w14:paraId="4612F4BC" w14:textId="77777777" w:rsidR="00DF6945" w:rsidRPr="00734DD1" w:rsidRDefault="00000000" w:rsidP="00786007">
      <w:pPr>
        <w:spacing w:after="120" w:line="360" w:lineRule="auto"/>
        <w:ind w:firstLine="420"/>
        <w:jc w:val="both"/>
        <w:rPr>
          <w:rFonts w:hint="eastAsia"/>
          <w:lang w:eastAsia="zh-CN"/>
        </w:rPr>
      </w:pPr>
      <w:r w:rsidRPr="00734DD1">
        <w:rPr>
          <w:lang w:eastAsia="zh-CN"/>
        </w:rPr>
        <w:t>教室二分为两大功能区：虚拟仿真与综合应用实训区（约50㎡）和飞行体验区（约20㎡），通过物理隔断或安全围栏区分，确保仿真教学与飞行体验互不干扰。</w:t>
      </w:r>
    </w:p>
    <w:p w14:paraId="6043AA95" w14:textId="77777777" w:rsidR="00DF6945" w:rsidRPr="00734DD1" w:rsidRDefault="00000000" w:rsidP="00786007">
      <w:pPr>
        <w:pStyle w:val="31"/>
        <w:spacing w:line="360" w:lineRule="auto"/>
        <w:jc w:val="both"/>
        <w:rPr>
          <w:rFonts w:ascii="宋体" w:eastAsia="宋体" w:hAnsi="宋体" w:hint="eastAsia"/>
          <w:lang w:eastAsia="zh-CN"/>
        </w:rPr>
      </w:pPr>
      <w:bookmarkStart w:id="5" w:name="_Toc233278994"/>
      <w:r w:rsidRPr="00734DD1">
        <w:rPr>
          <w:rFonts w:ascii="宋体" w:eastAsia="宋体" w:hAnsi="宋体"/>
          <w:color w:val="000000"/>
          <w:sz w:val="26"/>
          <w:lang w:eastAsia="zh-CN"/>
        </w:rPr>
        <w:t>3.2.1 虚拟仿真与综合应用实训区</w:t>
      </w:r>
      <w:bookmarkEnd w:id="5"/>
    </w:p>
    <w:p w14:paraId="1EF4119D" w14:textId="77777777" w:rsidR="00DF6945" w:rsidRPr="00734DD1" w:rsidRDefault="00000000" w:rsidP="00786007">
      <w:pPr>
        <w:spacing w:after="120" w:line="360" w:lineRule="auto"/>
        <w:ind w:firstLine="420"/>
        <w:jc w:val="both"/>
        <w:rPr>
          <w:rFonts w:hint="eastAsia"/>
          <w:lang w:eastAsia="zh-CN"/>
        </w:rPr>
      </w:pPr>
      <w:r w:rsidRPr="00734DD1">
        <w:rPr>
          <w:b/>
          <w:lang w:eastAsia="zh-CN"/>
        </w:rPr>
        <w:t>核心定位："零风险飞行驾校+数字孪生工场"——从模拟器到室内微缩场再到真机的三级递进训练平台。</w:t>
      </w:r>
    </w:p>
    <w:p w14:paraId="145474B4" w14:textId="77777777" w:rsidR="00DF6945" w:rsidRPr="00734DD1" w:rsidRDefault="00000000" w:rsidP="00786007">
      <w:pPr>
        <w:spacing w:after="120" w:line="360" w:lineRule="auto"/>
        <w:ind w:firstLine="420"/>
        <w:jc w:val="both"/>
        <w:rPr>
          <w:rFonts w:hint="eastAsia"/>
          <w:lang w:eastAsia="zh-CN"/>
        </w:rPr>
      </w:pPr>
      <w:r w:rsidRPr="00734DD1">
        <w:rPr>
          <w:lang w:eastAsia="zh-CN"/>
        </w:rPr>
        <w:t>该区域配备飞行仿真软件、仿真模拟套件、FPV穿越训练机和室内飞行沙盘场地，支持学生在零风险环境下掌握飞行操控基础技能，并通过测绘数据处理、AI视觉识别等模块开展行业应用综合实训。区域内设置45个仿真训练工位和1个室内飞行沙盘区域。</w:t>
      </w:r>
    </w:p>
    <w:p w14:paraId="070DC781" w14:textId="77777777" w:rsidR="00DF6945" w:rsidRPr="00734DD1" w:rsidRDefault="00000000" w:rsidP="00786007">
      <w:pPr>
        <w:spacing w:after="120" w:line="360" w:lineRule="auto"/>
        <w:ind w:firstLine="420"/>
        <w:jc w:val="both"/>
        <w:rPr>
          <w:rFonts w:hint="eastAsia"/>
          <w:lang w:eastAsia="zh-CN"/>
        </w:rPr>
      </w:pPr>
      <w:r w:rsidRPr="00734DD1">
        <w:rPr>
          <w:b/>
          <w:lang w:eastAsia="zh-CN"/>
        </w:rPr>
        <w:t>实现功能：</w:t>
      </w:r>
    </w:p>
    <w:p w14:paraId="36AB567D" w14:textId="77777777" w:rsidR="00DF6945" w:rsidRPr="00734DD1" w:rsidRDefault="00000000" w:rsidP="00786007">
      <w:pPr>
        <w:spacing w:after="120" w:line="360" w:lineRule="auto"/>
        <w:ind w:firstLine="420"/>
        <w:jc w:val="both"/>
        <w:rPr>
          <w:rFonts w:hint="eastAsia"/>
          <w:lang w:eastAsia="zh-CN"/>
        </w:rPr>
      </w:pPr>
      <w:r w:rsidRPr="00734DD1">
        <w:rPr>
          <w:lang w:eastAsia="zh-CN"/>
        </w:rPr>
        <w:t>• 无人机模拟飞行操控训练（姿态控制、航线规划、应急处置）</w:t>
      </w:r>
    </w:p>
    <w:p w14:paraId="6621BCD8" w14:textId="77777777" w:rsidR="00DF6945" w:rsidRPr="00734DD1" w:rsidRDefault="00000000" w:rsidP="00786007">
      <w:pPr>
        <w:spacing w:after="120" w:line="360" w:lineRule="auto"/>
        <w:ind w:firstLine="420"/>
        <w:jc w:val="both"/>
        <w:rPr>
          <w:rFonts w:hint="eastAsia"/>
          <w:lang w:eastAsia="zh-CN"/>
        </w:rPr>
      </w:pPr>
      <w:r w:rsidRPr="00734DD1">
        <w:rPr>
          <w:lang w:eastAsia="zh-CN"/>
        </w:rPr>
        <w:t>• 无人机飞行控制技术实训（PID调参、自主导航）</w:t>
      </w:r>
    </w:p>
    <w:p w14:paraId="37569697" w14:textId="77777777" w:rsidR="00DF6945" w:rsidRPr="00734DD1" w:rsidRDefault="00000000" w:rsidP="00786007">
      <w:pPr>
        <w:spacing w:after="120" w:line="360" w:lineRule="auto"/>
        <w:ind w:firstLine="420"/>
        <w:jc w:val="both"/>
        <w:rPr>
          <w:rFonts w:hint="eastAsia"/>
          <w:lang w:eastAsia="zh-CN"/>
        </w:rPr>
      </w:pPr>
      <w:r w:rsidRPr="00734DD1">
        <w:rPr>
          <w:lang w:eastAsia="zh-CN"/>
        </w:rPr>
        <w:lastRenderedPageBreak/>
        <w:t>• FPV穿越飞行基础训练（手眼协调、空间感知）</w:t>
      </w:r>
    </w:p>
    <w:p w14:paraId="0FDBFCD2" w14:textId="77777777" w:rsidR="00DF6945" w:rsidRPr="00734DD1" w:rsidRDefault="00000000" w:rsidP="00786007">
      <w:pPr>
        <w:spacing w:after="120" w:line="360" w:lineRule="auto"/>
        <w:ind w:firstLine="420"/>
        <w:jc w:val="both"/>
        <w:rPr>
          <w:rFonts w:hint="eastAsia"/>
          <w:lang w:eastAsia="zh-CN"/>
        </w:rPr>
      </w:pPr>
      <w:r w:rsidRPr="00734DD1">
        <w:rPr>
          <w:lang w:eastAsia="zh-CN"/>
        </w:rPr>
        <w:t>• 室内编队飞行训练（图形化编程、多机协同）</w:t>
      </w:r>
    </w:p>
    <w:p w14:paraId="057EAF3A" w14:textId="77777777" w:rsidR="00DF6945" w:rsidRPr="00734DD1" w:rsidRDefault="00000000" w:rsidP="00786007">
      <w:pPr>
        <w:spacing w:after="120" w:line="360" w:lineRule="auto"/>
        <w:ind w:firstLine="420"/>
        <w:jc w:val="both"/>
        <w:rPr>
          <w:rFonts w:hint="eastAsia"/>
          <w:lang w:eastAsia="zh-CN"/>
        </w:rPr>
      </w:pPr>
      <w:r w:rsidRPr="00734DD1">
        <w:rPr>
          <w:lang w:eastAsia="zh-CN"/>
        </w:rPr>
        <w:t>• 航测数据处理与分析（空三加密、三维建模）</w:t>
      </w:r>
    </w:p>
    <w:p w14:paraId="6814FA9E" w14:textId="77777777" w:rsidR="00DF6945" w:rsidRPr="00734DD1" w:rsidRDefault="00000000" w:rsidP="00786007">
      <w:pPr>
        <w:spacing w:after="120" w:line="360" w:lineRule="auto"/>
        <w:ind w:firstLine="420"/>
        <w:jc w:val="both"/>
        <w:rPr>
          <w:rFonts w:hint="eastAsia"/>
          <w:lang w:eastAsia="zh-CN"/>
        </w:rPr>
      </w:pPr>
      <w:r w:rsidRPr="00734DD1">
        <w:rPr>
          <w:lang w:eastAsia="zh-CN"/>
        </w:rPr>
        <w:t>• AI视觉识别与应用（目标检测、路径规划）</w:t>
      </w:r>
    </w:p>
    <w:p w14:paraId="07DF623C" w14:textId="5B85D23D" w:rsidR="00DF6945" w:rsidRPr="00734DD1" w:rsidRDefault="00000000" w:rsidP="00786007">
      <w:pPr>
        <w:spacing w:after="120" w:line="360" w:lineRule="auto"/>
        <w:ind w:firstLine="420"/>
        <w:jc w:val="both"/>
        <w:rPr>
          <w:rFonts w:hint="eastAsia"/>
          <w:lang w:eastAsia="zh-CN"/>
        </w:rPr>
      </w:pPr>
      <w:r w:rsidRPr="00734DD1">
        <w:rPr>
          <w:lang w:eastAsia="zh-CN"/>
        </w:rPr>
        <w:t>• CAD技术基础与高级语言程序设计</w:t>
      </w:r>
    </w:p>
    <w:p w14:paraId="6CEBCB12" w14:textId="77777777" w:rsidR="00DF6945" w:rsidRPr="00734DD1" w:rsidRDefault="00000000" w:rsidP="00786007">
      <w:pPr>
        <w:pStyle w:val="31"/>
        <w:spacing w:line="360" w:lineRule="auto"/>
        <w:jc w:val="both"/>
        <w:rPr>
          <w:rFonts w:ascii="宋体" w:eastAsia="宋体" w:hAnsi="宋体" w:hint="eastAsia"/>
          <w:lang w:eastAsia="zh-CN"/>
        </w:rPr>
      </w:pPr>
      <w:bookmarkStart w:id="6" w:name="_Toc233278995"/>
      <w:r w:rsidRPr="00734DD1">
        <w:rPr>
          <w:rFonts w:ascii="宋体" w:eastAsia="宋体" w:hAnsi="宋体"/>
          <w:color w:val="000000"/>
          <w:sz w:val="26"/>
          <w:lang w:eastAsia="zh-CN"/>
        </w:rPr>
        <w:t>3.2.2 飞行体验区</w:t>
      </w:r>
      <w:bookmarkEnd w:id="6"/>
    </w:p>
    <w:p w14:paraId="2CDA63BB" w14:textId="77777777" w:rsidR="00DF6945" w:rsidRPr="00734DD1" w:rsidRDefault="00000000" w:rsidP="00786007">
      <w:pPr>
        <w:spacing w:after="120" w:line="360" w:lineRule="auto"/>
        <w:ind w:firstLine="420"/>
        <w:jc w:val="both"/>
        <w:rPr>
          <w:rFonts w:hint="eastAsia"/>
          <w:lang w:eastAsia="zh-CN"/>
        </w:rPr>
      </w:pPr>
      <w:r w:rsidRPr="00734DD1">
        <w:rPr>
          <w:b/>
          <w:lang w:eastAsia="zh-CN"/>
        </w:rPr>
        <w:t>核心定位："迷你飞行乐园"——安全可控的室内飞行体验空间，激发学习兴趣、验证飞行技能。</w:t>
      </w:r>
    </w:p>
    <w:p w14:paraId="5130CFE1" w14:textId="77777777" w:rsidR="00DF6945" w:rsidRPr="00734DD1" w:rsidRDefault="00000000" w:rsidP="00786007">
      <w:pPr>
        <w:spacing w:after="120" w:line="360" w:lineRule="auto"/>
        <w:ind w:firstLine="420"/>
        <w:jc w:val="both"/>
        <w:rPr>
          <w:rFonts w:hint="eastAsia"/>
          <w:lang w:eastAsia="zh-CN"/>
        </w:rPr>
      </w:pPr>
      <w:r w:rsidRPr="00734DD1">
        <w:rPr>
          <w:lang w:eastAsia="zh-CN"/>
        </w:rPr>
        <w:t>在教室二的角落区域（约20㎡），设置安全围栏+UWB定位系统+防护网的微型飞行体验区，配备小型多用途智能飞行平台和编队无人机，支持学生进行室内实飞体验、编队飞行演示和穿越机基础训练。该区域是仿真训练到室外真机飞行之间的关键过渡环节，让学生在安全可控的环境中感受真实飞行操控。</w:t>
      </w:r>
    </w:p>
    <w:p w14:paraId="58A3C780" w14:textId="77777777" w:rsidR="00DF6945" w:rsidRPr="00734DD1" w:rsidRDefault="00000000" w:rsidP="00786007">
      <w:pPr>
        <w:spacing w:after="120" w:line="360" w:lineRule="auto"/>
        <w:ind w:firstLine="420"/>
        <w:jc w:val="both"/>
        <w:rPr>
          <w:rFonts w:hint="eastAsia"/>
          <w:lang w:eastAsia="zh-CN"/>
        </w:rPr>
      </w:pPr>
      <w:r w:rsidRPr="00734DD1">
        <w:rPr>
          <w:b/>
          <w:lang w:eastAsia="zh-CN"/>
        </w:rPr>
        <w:t>实现功能：</w:t>
      </w:r>
    </w:p>
    <w:p w14:paraId="1E294E65" w14:textId="77777777" w:rsidR="00DF6945" w:rsidRPr="00734DD1" w:rsidRDefault="00000000" w:rsidP="00786007">
      <w:pPr>
        <w:spacing w:after="120" w:line="360" w:lineRule="auto"/>
        <w:ind w:firstLine="420"/>
        <w:jc w:val="both"/>
        <w:rPr>
          <w:rFonts w:hint="eastAsia"/>
          <w:lang w:eastAsia="zh-CN"/>
        </w:rPr>
      </w:pPr>
      <w:r w:rsidRPr="00734DD1">
        <w:rPr>
          <w:lang w:eastAsia="zh-CN"/>
        </w:rPr>
        <w:t>• 室内安全飞行体验（小型无人机起降、悬停、平移）</w:t>
      </w:r>
    </w:p>
    <w:p w14:paraId="31B14AD0" w14:textId="77777777" w:rsidR="00DF6945" w:rsidRPr="00734DD1" w:rsidRDefault="00000000" w:rsidP="00786007">
      <w:pPr>
        <w:spacing w:after="120" w:line="360" w:lineRule="auto"/>
        <w:ind w:firstLine="420"/>
        <w:jc w:val="both"/>
        <w:rPr>
          <w:rFonts w:hint="eastAsia"/>
          <w:lang w:eastAsia="zh-CN"/>
        </w:rPr>
      </w:pPr>
      <w:r w:rsidRPr="00734DD1">
        <w:rPr>
          <w:lang w:eastAsia="zh-CN"/>
        </w:rPr>
        <w:t>• 编队飞行演示与编程控制（LED灯光秀、图形化编程）</w:t>
      </w:r>
    </w:p>
    <w:p w14:paraId="798FEA65" w14:textId="77777777" w:rsidR="00DF6945" w:rsidRPr="00734DD1" w:rsidRDefault="00000000" w:rsidP="00786007">
      <w:pPr>
        <w:spacing w:after="120" w:line="360" w:lineRule="auto"/>
        <w:ind w:firstLine="420"/>
        <w:jc w:val="both"/>
        <w:rPr>
          <w:rFonts w:hint="eastAsia"/>
          <w:lang w:eastAsia="zh-CN"/>
        </w:rPr>
      </w:pPr>
      <w:r w:rsidRPr="00734DD1">
        <w:rPr>
          <w:lang w:eastAsia="zh-CN"/>
        </w:rPr>
        <w:t>• 穿越机室内避障训练（微型城市沙盘场景）</w:t>
      </w:r>
    </w:p>
    <w:p w14:paraId="212026EB" w14:textId="77777777" w:rsidR="00DF6945" w:rsidRPr="00734DD1" w:rsidRDefault="00000000" w:rsidP="00786007">
      <w:pPr>
        <w:spacing w:after="120" w:line="360" w:lineRule="auto"/>
        <w:ind w:firstLine="420"/>
        <w:jc w:val="both"/>
        <w:rPr>
          <w:rFonts w:hint="eastAsia"/>
          <w:lang w:eastAsia="zh-CN"/>
        </w:rPr>
      </w:pPr>
      <w:r w:rsidRPr="00734DD1">
        <w:rPr>
          <w:lang w:eastAsia="zh-CN"/>
        </w:rPr>
        <w:t>• 飞行技能验证与考核（实操评估替代纯仿真考核）</w:t>
      </w:r>
    </w:p>
    <w:p w14:paraId="6981D385" w14:textId="77777777" w:rsidR="00DF6945" w:rsidRPr="00734DD1" w:rsidRDefault="00000000" w:rsidP="00786007">
      <w:pPr>
        <w:spacing w:after="120" w:line="360" w:lineRule="auto"/>
        <w:ind w:firstLine="420"/>
        <w:jc w:val="both"/>
        <w:rPr>
          <w:rFonts w:hint="eastAsia"/>
          <w:lang w:eastAsia="zh-CN"/>
        </w:rPr>
      </w:pPr>
      <w:r w:rsidRPr="00734DD1">
        <w:rPr>
          <w:lang w:eastAsia="zh-CN"/>
        </w:rPr>
        <w:t>• 科普体验与招生宣传（面向来访嘉宾的互动体验）</w:t>
      </w:r>
    </w:p>
    <w:p w14:paraId="0EEA2970" w14:textId="77777777" w:rsidR="00296C4A" w:rsidRDefault="00296C4A" w:rsidP="00296C4A">
      <w:pPr>
        <w:spacing w:before="120" w:after="120" w:line="360" w:lineRule="auto"/>
        <w:jc w:val="center"/>
        <w:rPr>
          <w:rFonts w:hint="eastAsia"/>
          <w:i/>
          <w:color w:val="808080"/>
          <w:sz w:val="22"/>
          <w:lang w:eastAsia="zh-CN"/>
        </w:rPr>
      </w:pPr>
    </w:p>
    <w:p w14:paraId="038C8BB5" w14:textId="77777777" w:rsidR="00296C4A" w:rsidRDefault="00296C4A" w:rsidP="00296C4A">
      <w:pPr>
        <w:spacing w:before="120" w:after="120" w:line="360" w:lineRule="auto"/>
        <w:jc w:val="center"/>
        <w:rPr>
          <w:rFonts w:hint="eastAsia"/>
          <w:i/>
          <w:color w:val="808080"/>
          <w:sz w:val="22"/>
          <w:lang w:eastAsia="zh-CN"/>
        </w:rPr>
      </w:pPr>
    </w:p>
    <w:p w14:paraId="23D467BA" w14:textId="77777777" w:rsidR="00296C4A" w:rsidRDefault="00296C4A" w:rsidP="00296C4A">
      <w:pPr>
        <w:spacing w:before="120" w:after="120" w:line="360" w:lineRule="auto"/>
        <w:jc w:val="center"/>
        <w:rPr>
          <w:rFonts w:hint="eastAsia"/>
          <w:i/>
          <w:color w:val="808080"/>
          <w:sz w:val="22"/>
          <w:lang w:eastAsia="zh-CN"/>
        </w:rPr>
      </w:pPr>
    </w:p>
    <w:p w14:paraId="4C818098" w14:textId="77777777" w:rsidR="00296C4A" w:rsidRDefault="00296C4A" w:rsidP="00296C4A">
      <w:pPr>
        <w:spacing w:before="120" w:after="120" w:line="360" w:lineRule="auto"/>
        <w:jc w:val="center"/>
        <w:rPr>
          <w:rFonts w:hint="eastAsia"/>
          <w:i/>
          <w:color w:val="808080"/>
          <w:sz w:val="22"/>
          <w:lang w:eastAsia="zh-CN"/>
        </w:rPr>
      </w:pPr>
    </w:p>
    <w:p w14:paraId="71446964" w14:textId="77777777" w:rsidR="00296C4A" w:rsidRDefault="00296C4A" w:rsidP="00296C4A">
      <w:pPr>
        <w:spacing w:before="120" w:after="120" w:line="360" w:lineRule="auto"/>
        <w:jc w:val="center"/>
        <w:rPr>
          <w:rFonts w:hint="eastAsia"/>
          <w:i/>
          <w:color w:val="808080"/>
          <w:sz w:val="22"/>
          <w:lang w:eastAsia="zh-CN"/>
        </w:rPr>
      </w:pPr>
    </w:p>
    <w:p w14:paraId="349C8077" w14:textId="6866A76C" w:rsidR="00DF6945" w:rsidRDefault="00000000" w:rsidP="00296C4A">
      <w:pPr>
        <w:spacing w:before="120" w:after="120" w:line="360" w:lineRule="auto"/>
        <w:jc w:val="center"/>
        <w:rPr>
          <w:rFonts w:hint="eastAsia"/>
          <w:i/>
          <w:color w:val="808080"/>
          <w:sz w:val="22"/>
          <w:lang w:eastAsia="zh-CN"/>
        </w:rPr>
      </w:pPr>
      <w:r w:rsidRPr="00734DD1">
        <w:rPr>
          <w:i/>
          <w:color w:val="808080"/>
          <w:sz w:val="22"/>
          <w:lang w:eastAsia="zh-CN"/>
        </w:rPr>
        <w:lastRenderedPageBreak/>
        <w:t>飞行体验区/安全围栏</w:t>
      </w:r>
      <w:r w:rsidR="002978BC">
        <w:rPr>
          <w:rFonts w:hint="eastAsia"/>
          <w:i/>
          <w:color w:val="808080"/>
          <w:sz w:val="22"/>
          <w:lang w:eastAsia="zh-CN"/>
        </w:rPr>
        <w:t>示例</w:t>
      </w:r>
      <w:r w:rsidR="00296C4A">
        <w:rPr>
          <w:rFonts w:hint="eastAsia"/>
          <w:i/>
          <w:color w:val="808080"/>
          <w:sz w:val="22"/>
          <w:lang w:eastAsia="zh-CN"/>
        </w:rPr>
        <w:t>图</w:t>
      </w:r>
    </w:p>
    <w:p w14:paraId="10392017" w14:textId="5DAB3EBF" w:rsidR="00296C4A" w:rsidRPr="00734DD1" w:rsidRDefault="00296C4A" w:rsidP="00786007">
      <w:pPr>
        <w:spacing w:before="120" w:after="120" w:line="360" w:lineRule="auto"/>
        <w:jc w:val="both"/>
        <w:rPr>
          <w:rFonts w:hint="eastAsia"/>
          <w:lang w:eastAsia="zh-CN"/>
        </w:rPr>
      </w:pPr>
      <w:r>
        <w:rPr>
          <w:rFonts w:hint="eastAsia"/>
          <w:noProof/>
          <w:lang w:eastAsia="zh-CN"/>
        </w:rPr>
        <w:drawing>
          <wp:inline distT="0" distB="0" distL="0" distR="0" wp14:anchorId="0D931A95" wp14:editId="361E42FC">
            <wp:extent cx="5756910" cy="3270250"/>
            <wp:effectExtent l="0" t="0" r="0" b="6350"/>
            <wp:docPr id="102658352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583526" name="图片 1026583526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327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764C05" w14:textId="77777777" w:rsidR="00DF6945" w:rsidRPr="00734DD1" w:rsidRDefault="00000000" w:rsidP="00786007">
      <w:pPr>
        <w:pStyle w:val="1"/>
        <w:spacing w:line="360" w:lineRule="auto"/>
        <w:jc w:val="both"/>
        <w:rPr>
          <w:rFonts w:ascii="宋体" w:eastAsia="宋体" w:hAnsi="宋体" w:hint="eastAsia"/>
          <w:lang w:eastAsia="zh-CN"/>
        </w:rPr>
      </w:pPr>
      <w:bookmarkStart w:id="7" w:name="_Toc233278996"/>
      <w:r w:rsidRPr="00734DD1">
        <w:rPr>
          <w:rFonts w:ascii="宋体" w:eastAsia="宋体" w:hAnsi="宋体"/>
          <w:color w:val="000000"/>
          <w:sz w:val="32"/>
          <w:lang w:eastAsia="zh-CN"/>
        </w:rPr>
        <w:t>四、具体方案规划</w:t>
      </w:r>
      <w:bookmarkEnd w:id="7"/>
    </w:p>
    <w:p w14:paraId="504F22B3" w14:textId="77777777" w:rsidR="00DF6945" w:rsidRPr="00734DD1" w:rsidRDefault="00000000" w:rsidP="00786007">
      <w:pPr>
        <w:pStyle w:val="21"/>
        <w:spacing w:line="360" w:lineRule="auto"/>
        <w:jc w:val="both"/>
        <w:rPr>
          <w:rFonts w:ascii="宋体" w:eastAsia="宋体" w:hAnsi="宋体" w:hint="eastAsia"/>
          <w:lang w:eastAsia="zh-CN"/>
        </w:rPr>
      </w:pPr>
      <w:bookmarkStart w:id="8" w:name="_Toc233278997"/>
      <w:r w:rsidRPr="00734DD1">
        <w:rPr>
          <w:rFonts w:ascii="宋体" w:eastAsia="宋体" w:hAnsi="宋体"/>
          <w:color w:val="000000"/>
          <w:sz w:val="28"/>
          <w:lang w:eastAsia="zh-CN"/>
        </w:rPr>
        <w:t>4.1 无人机装调与维修实训区</w:t>
      </w:r>
      <w:bookmarkEnd w:id="8"/>
    </w:p>
    <w:p w14:paraId="06F3006D" w14:textId="77777777" w:rsidR="00DF6945" w:rsidRPr="00734DD1" w:rsidRDefault="00000000" w:rsidP="00786007">
      <w:pPr>
        <w:spacing w:after="120" w:line="360" w:lineRule="auto"/>
        <w:ind w:firstLine="420"/>
        <w:jc w:val="both"/>
        <w:rPr>
          <w:rFonts w:hint="eastAsia"/>
          <w:lang w:eastAsia="zh-CN"/>
        </w:rPr>
      </w:pPr>
      <w:r w:rsidRPr="00734DD1">
        <w:rPr>
          <w:lang w:eastAsia="zh-CN"/>
        </w:rPr>
        <w:t>服务专业：无人机应用技术、机电技术应用、电子技术应用、汽车运用与维修、电气自动化等相关专业</w:t>
      </w:r>
    </w:p>
    <w:p w14:paraId="33640F72" w14:textId="77777777" w:rsidR="00DF6945" w:rsidRPr="00734DD1" w:rsidRDefault="00000000" w:rsidP="00786007">
      <w:pPr>
        <w:spacing w:after="120" w:line="360" w:lineRule="auto"/>
        <w:ind w:firstLine="420"/>
        <w:jc w:val="both"/>
        <w:rPr>
          <w:rFonts w:hint="eastAsia"/>
          <w:lang w:eastAsia="zh-CN"/>
        </w:rPr>
      </w:pPr>
      <w:r w:rsidRPr="00734DD1">
        <w:rPr>
          <w:b/>
          <w:lang w:eastAsia="zh-CN"/>
        </w:rPr>
        <w:t>核心定位："无人机医院"——培养从"全科护士"到"专科医生"的层级化维修人才。</w:t>
      </w:r>
    </w:p>
    <w:p w14:paraId="20B14495" w14:textId="77777777" w:rsidR="00DF6945" w:rsidRPr="00734DD1" w:rsidRDefault="00000000" w:rsidP="00786007">
      <w:pPr>
        <w:spacing w:after="120" w:line="360" w:lineRule="auto"/>
        <w:ind w:firstLine="420"/>
        <w:jc w:val="both"/>
        <w:rPr>
          <w:rFonts w:hint="eastAsia"/>
        </w:rPr>
      </w:pPr>
      <w:r w:rsidRPr="00734DD1">
        <w:rPr>
          <w:b/>
        </w:rPr>
        <w:t>能力培养层级：</w:t>
      </w:r>
    </w:p>
    <w:tbl>
      <w:tblPr>
        <w:tblStyle w:val="aff1"/>
        <w:tblW w:w="0" w:type="auto"/>
        <w:jc w:val="center"/>
        <w:tblLook w:val="04A0" w:firstRow="1" w:lastRow="0" w:firstColumn="1" w:lastColumn="0" w:noHBand="0" w:noVBand="1"/>
      </w:tblPr>
      <w:tblGrid>
        <w:gridCol w:w="2266"/>
        <w:gridCol w:w="2266"/>
        <w:gridCol w:w="2266"/>
        <w:gridCol w:w="2266"/>
      </w:tblGrid>
      <w:tr w:rsidR="00DF6945" w:rsidRPr="00734DD1" w14:paraId="30BA284E" w14:textId="77777777">
        <w:trPr>
          <w:jc w:val="center"/>
        </w:trPr>
        <w:tc>
          <w:tcPr>
            <w:tcW w:w="2266" w:type="dxa"/>
            <w:shd w:val="clear" w:color="auto" w:fill="4472C4"/>
          </w:tcPr>
          <w:p w14:paraId="4BA0DC7F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b/>
                <w:color w:val="FFFFFF"/>
                <w:sz w:val="20"/>
              </w:rPr>
              <w:t>能力层级</w:t>
            </w:r>
          </w:p>
        </w:tc>
        <w:tc>
          <w:tcPr>
            <w:tcW w:w="2266" w:type="dxa"/>
            <w:shd w:val="clear" w:color="auto" w:fill="4472C4"/>
          </w:tcPr>
          <w:p w14:paraId="7537E234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b/>
                <w:color w:val="FFFFFF"/>
                <w:sz w:val="20"/>
              </w:rPr>
              <w:t>培养内容</w:t>
            </w:r>
          </w:p>
        </w:tc>
        <w:tc>
          <w:tcPr>
            <w:tcW w:w="2266" w:type="dxa"/>
            <w:shd w:val="clear" w:color="auto" w:fill="4472C4"/>
          </w:tcPr>
          <w:p w14:paraId="7BEDDE92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b/>
                <w:color w:val="FFFFFF"/>
                <w:sz w:val="20"/>
              </w:rPr>
              <w:t>对应岗位</w:t>
            </w:r>
          </w:p>
        </w:tc>
        <w:tc>
          <w:tcPr>
            <w:tcW w:w="2266" w:type="dxa"/>
            <w:shd w:val="clear" w:color="auto" w:fill="4472C4"/>
          </w:tcPr>
          <w:p w14:paraId="6F8086A4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b/>
                <w:color w:val="FFFFFF"/>
                <w:sz w:val="20"/>
              </w:rPr>
              <w:t>市场薪资（参考）</w:t>
            </w:r>
          </w:p>
        </w:tc>
      </w:tr>
      <w:tr w:rsidR="00DF6945" w:rsidRPr="00734DD1" w14:paraId="7B668A45" w14:textId="77777777">
        <w:trPr>
          <w:jc w:val="center"/>
        </w:trPr>
        <w:tc>
          <w:tcPr>
            <w:tcW w:w="2266" w:type="dxa"/>
            <w:shd w:val="clear" w:color="auto" w:fill="D9E2F3"/>
          </w:tcPr>
          <w:p w14:paraId="70A9135F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基础层</w:t>
            </w:r>
          </w:p>
        </w:tc>
        <w:tc>
          <w:tcPr>
            <w:tcW w:w="2266" w:type="dxa"/>
            <w:shd w:val="clear" w:color="auto" w:fill="D9E2F3"/>
          </w:tcPr>
          <w:p w14:paraId="215917F4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整机装配、基础调试</w:t>
            </w:r>
          </w:p>
        </w:tc>
        <w:tc>
          <w:tcPr>
            <w:tcW w:w="2266" w:type="dxa"/>
            <w:shd w:val="clear" w:color="auto" w:fill="D9E2F3"/>
          </w:tcPr>
          <w:p w14:paraId="71F8A99B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装配技术员</w:t>
            </w:r>
          </w:p>
        </w:tc>
        <w:tc>
          <w:tcPr>
            <w:tcW w:w="2266" w:type="dxa"/>
            <w:shd w:val="clear" w:color="auto" w:fill="D9E2F3"/>
          </w:tcPr>
          <w:p w14:paraId="6B8F8176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5K—8K</w:t>
            </w:r>
          </w:p>
        </w:tc>
      </w:tr>
      <w:tr w:rsidR="00DF6945" w:rsidRPr="00734DD1" w14:paraId="70C17B39" w14:textId="77777777">
        <w:trPr>
          <w:jc w:val="center"/>
        </w:trPr>
        <w:tc>
          <w:tcPr>
            <w:tcW w:w="2266" w:type="dxa"/>
          </w:tcPr>
          <w:p w14:paraId="27D36364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进阶层</w:t>
            </w:r>
          </w:p>
        </w:tc>
        <w:tc>
          <w:tcPr>
            <w:tcW w:w="2266" w:type="dxa"/>
          </w:tcPr>
          <w:p w14:paraId="7398C393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  <w:lang w:eastAsia="zh-CN"/>
              </w:rPr>
            </w:pPr>
            <w:r w:rsidRPr="00734DD1">
              <w:rPr>
                <w:sz w:val="20"/>
                <w:lang w:eastAsia="zh-CN"/>
              </w:rPr>
              <w:t>电气系统检测、典型故障诊断</w:t>
            </w:r>
          </w:p>
        </w:tc>
        <w:tc>
          <w:tcPr>
            <w:tcW w:w="2266" w:type="dxa"/>
          </w:tcPr>
          <w:p w14:paraId="4693CCD9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维修技师</w:t>
            </w:r>
          </w:p>
        </w:tc>
        <w:tc>
          <w:tcPr>
            <w:tcW w:w="2266" w:type="dxa"/>
          </w:tcPr>
          <w:p w14:paraId="2F2670C8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8K—12K</w:t>
            </w:r>
          </w:p>
        </w:tc>
      </w:tr>
      <w:tr w:rsidR="00DF6945" w:rsidRPr="00734DD1" w14:paraId="6235FEEE" w14:textId="77777777">
        <w:trPr>
          <w:jc w:val="center"/>
        </w:trPr>
        <w:tc>
          <w:tcPr>
            <w:tcW w:w="2266" w:type="dxa"/>
            <w:shd w:val="clear" w:color="auto" w:fill="D9E2F3"/>
          </w:tcPr>
          <w:p w14:paraId="49A1405A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高阶层</w:t>
            </w:r>
          </w:p>
        </w:tc>
        <w:tc>
          <w:tcPr>
            <w:tcW w:w="2266" w:type="dxa"/>
            <w:shd w:val="clear" w:color="auto" w:fill="D9E2F3"/>
          </w:tcPr>
          <w:p w14:paraId="4A2EA645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  <w:lang w:eastAsia="zh-CN"/>
              </w:rPr>
            </w:pPr>
            <w:r w:rsidRPr="00734DD1">
              <w:rPr>
                <w:sz w:val="20"/>
                <w:lang w:eastAsia="zh-CN"/>
              </w:rPr>
              <w:t>多传感器融合调试、飞控参数优化</w:t>
            </w:r>
          </w:p>
        </w:tc>
        <w:tc>
          <w:tcPr>
            <w:tcW w:w="2266" w:type="dxa"/>
            <w:shd w:val="clear" w:color="auto" w:fill="D9E2F3"/>
          </w:tcPr>
          <w:p w14:paraId="7AAD7C48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调试工程师</w:t>
            </w:r>
          </w:p>
        </w:tc>
        <w:tc>
          <w:tcPr>
            <w:tcW w:w="2266" w:type="dxa"/>
            <w:shd w:val="clear" w:color="auto" w:fill="D9E2F3"/>
          </w:tcPr>
          <w:p w14:paraId="6C85C07A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12K—16K</w:t>
            </w:r>
          </w:p>
        </w:tc>
      </w:tr>
    </w:tbl>
    <w:p w14:paraId="4C81DEFB" w14:textId="77777777" w:rsidR="00DF6945" w:rsidRPr="00734DD1" w:rsidRDefault="00DF6945" w:rsidP="00786007">
      <w:pPr>
        <w:spacing w:line="360" w:lineRule="auto"/>
        <w:jc w:val="both"/>
        <w:rPr>
          <w:rFonts w:hint="eastAsia"/>
        </w:rPr>
      </w:pPr>
    </w:p>
    <w:p w14:paraId="2D5419F4" w14:textId="77777777" w:rsidR="00DF6945" w:rsidRPr="00734DD1" w:rsidRDefault="00000000" w:rsidP="00786007">
      <w:pPr>
        <w:spacing w:after="120" w:line="360" w:lineRule="auto"/>
        <w:jc w:val="both"/>
        <w:rPr>
          <w:rFonts w:hint="eastAsia"/>
        </w:rPr>
      </w:pPr>
      <w:r w:rsidRPr="00734DD1">
        <w:rPr>
          <w:b/>
        </w:rPr>
        <w:lastRenderedPageBreak/>
        <w:t>产品配置清单：</w:t>
      </w:r>
    </w:p>
    <w:tbl>
      <w:tblPr>
        <w:tblStyle w:val="aff1"/>
        <w:tblW w:w="0" w:type="auto"/>
        <w:jc w:val="center"/>
        <w:tblCellMar>
          <w:top w:w="216" w:type="dxa"/>
          <w:left w:w="216" w:type="dxa"/>
          <w:bottom w:w="216" w:type="dxa"/>
          <w:right w:w="216" w:type="dxa"/>
        </w:tblCellMar>
        <w:tblLook w:val="04A0" w:firstRow="1" w:lastRow="0" w:firstColumn="1" w:lastColumn="0" w:noHBand="0" w:noVBand="1"/>
      </w:tblPr>
      <w:tblGrid>
        <w:gridCol w:w="1550"/>
        <w:gridCol w:w="1141"/>
        <w:gridCol w:w="1202"/>
        <w:gridCol w:w="717"/>
        <w:gridCol w:w="1262"/>
        <w:gridCol w:w="3626"/>
      </w:tblGrid>
      <w:tr w:rsidR="00DF6945" w:rsidRPr="00734DD1" w14:paraId="7A48B70C" w14:textId="77777777" w:rsidTr="00B96A2B">
        <w:trPr>
          <w:jc w:val="center"/>
        </w:trPr>
        <w:tc>
          <w:tcPr>
            <w:tcW w:w="0" w:type="auto"/>
            <w:shd w:val="clear" w:color="auto" w:fill="4472C4"/>
          </w:tcPr>
          <w:p w14:paraId="0E746628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b/>
                <w:color w:val="FFFFFF"/>
                <w:sz w:val="20"/>
              </w:rPr>
              <w:t>产品名称</w:t>
            </w:r>
          </w:p>
        </w:tc>
        <w:tc>
          <w:tcPr>
            <w:tcW w:w="0" w:type="auto"/>
            <w:shd w:val="clear" w:color="auto" w:fill="4472C4"/>
          </w:tcPr>
          <w:p w14:paraId="227FCF12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b/>
                <w:color w:val="FFFFFF"/>
                <w:sz w:val="20"/>
              </w:rPr>
              <w:t>型号</w:t>
            </w:r>
          </w:p>
        </w:tc>
        <w:tc>
          <w:tcPr>
            <w:tcW w:w="0" w:type="auto"/>
            <w:shd w:val="clear" w:color="auto" w:fill="4472C4"/>
          </w:tcPr>
          <w:p w14:paraId="1C37A468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b/>
                <w:color w:val="FFFFFF"/>
                <w:sz w:val="20"/>
              </w:rPr>
              <w:t>单价（元）</w:t>
            </w:r>
          </w:p>
        </w:tc>
        <w:tc>
          <w:tcPr>
            <w:tcW w:w="0" w:type="auto"/>
            <w:shd w:val="clear" w:color="auto" w:fill="4472C4"/>
          </w:tcPr>
          <w:p w14:paraId="1DAAEC78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b/>
                <w:color w:val="FFFFFF"/>
                <w:sz w:val="20"/>
              </w:rPr>
              <w:t>数量</w:t>
            </w:r>
          </w:p>
        </w:tc>
        <w:tc>
          <w:tcPr>
            <w:tcW w:w="0" w:type="auto"/>
            <w:shd w:val="clear" w:color="auto" w:fill="4472C4"/>
          </w:tcPr>
          <w:p w14:paraId="413E8465" w14:textId="25AF5860" w:rsidR="00DF6945" w:rsidRPr="00734DD1" w:rsidRDefault="00EA3005" w:rsidP="00786007">
            <w:pPr>
              <w:spacing w:line="360" w:lineRule="auto"/>
              <w:jc w:val="both"/>
              <w:rPr>
                <w:rFonts w:hint="eastAsia"/>
              </w:rPr>
            </w:pPr>
            <w:r>
              <w:rPr>
                <w:rFonts w:hint="eastAsia"/>
                <w:b/>
                <w:color w:val="FFFFFF"/>
                <w:sz w:val="20"/>
                <w:lang w:eastAsia="zh-CN"/>
              </w:rPr>
              <w:t>合计</w:t>
            </w:r>
            <w:r w:rsidRPr="00734DD1">
              <w:rPr>
                <w:b/>
                <w:color w:val="FFFFFF"/>
                <w:sz w:val="20"/>
              </w:rPr>
              <w:t>（元）</w:t>
            </w:r>
          </w:p>
        </w:tc>
        <w:tc>
          <w:tcPr>
            <w:tcW w:w="0" w:type="auto"/>
            <w:shd w:val="clear" w:color="auto" w:fill="4472C4"/>
          </w:tcPr>
          <w:p w14:paraId="1669F780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b/>
                <w:color w:val="FFFFFF"/>
                <w:sz w:val="20"/>
              </w:rPr>
              <w:t>功能说明</w:t>
            </w:r>
          </w:p>
        </w:tc>
      </w:tr>
      <w:tr w:rsidR="00DF6945" w:rsidRPr="008712EC" w14:paraId="6B71CAF7" w14:textId="77777777" w:rsidTr="00B96A2B">
        <w:trPr>
          <w:jc w:val="center"/>
        </w:trPr>
        <w:tc>
          <w:tcPr>
            <w:tcW w:w="0" w:type="auto"/>
            <w:shd w:val="clear" w:color="auto" w:fill="D9E2F3"/>
          </w:tcPr>
          <w:p w14:paraId="52A3477C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装调实训旋翼无人机</w:t>
            </w:r>
          </w:p>
        </w:tc>
        <w:tc>
          <w:tcPr>
            <w:tcW w:w="0" w:type="auto"/>
            <w:shd w:val="clear" w:color="auto" w:fill="D9E2F3"/>
          </w:tcPr>
          <w:p w14:paraId="5CFA5143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UAV-ZT350</w:t>
            </w:r>
          </w:p>
        </w:tc>
        <w:tc>
          <w:tcPr>
            <w:tcW w:w="0" w:type="auto"/>
            <w:shd w:val="clear" w:color="auto" w:fill="D9E2F3"/>
          </w:tcPr>
          <w:p w14:paraId="0A0C62CA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11,040</w:t>
            </w:r>
          </w:p>
        </w:tc>
        <w:tc>
          <w:tcPr>
            <w:tcW w:w="0" w:type="auto"/>
            <w:shd w:val="clear" w:color="auto" w:fill="D9E2F3"/>
          </w:tcPr>
          <w:p w14:paraId="1836A4FE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12</w:t>
            </w:r>
          </w:p>
        </w:tc>
        <w:tc>
          <w:tcPr>
            <w:tcW w:w="0" w:type="auto"/>
            <w:shd w:val="clear" w:color="auto" w:fill="D9E2F3"/>
          </w:tcPr>
          <w:p w14:paraId="0364744D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132,480</w:t>
            </w:r>
          </w:p>
        </w:tc>
        <w:tc>
          <w:tcPr>
            <w:tcW w:w="0" w:type="auto"/>
            <w:shd w:val="clear" w:color="auto" w:fill="D9E2F3"/>
          </w:tcPr>
          <w:p w14:paraId="3FCE6126" w14:textId="3351ECA1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  <w:lang w:eastAsia="zh-CN"/>
              </w:rPr>
            </w:pPr>
            <w:r w:rsidRPr="00734DD1">
              <w:rPr>
                <w:sz w:val="20"/>
                <w:lang w:eastAsia="zh-CN"/>
              </w:rPr>
              <w:t>碳纤维机架/开源飞控/激光测距光流/航≥20min，从散件到整机装调实训</w:t>
            </w:r>
          </w:p>
        </w:tc>
      </w:tr>
      <w:tr w:rsidR="00DF6945" w:rsidRPr="00734DD1" w14:paraId="65FCC189" w14:textId="77777777" w:rsidTr="00B96A2B">
        <w:trPr>
          <w:jc w:val="center"/>
        </w:trPr>
        <w:tc>
          <w:tcPr>
            <w:tcW w:w="0" w:type="auto"/>
          </w:tcPr>
          <w:p w14:paraId="07844F9C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组装调试无人机</w:t>
            </w:r>
          </w:p>
        </w:tc>
        <w:tc>
          <w:tcPr>
            <w:tcW w:w="0" w:type="auto"/>
          </w:tcPr>
          <w:p w14:paraId="79EEBA1B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UAV-350 TS</w:t>
            </w:r>
          </w:p>
        </w:tc>
        <w:tc>
          <w:tcPr>
            <w:tcW w:w="0" w:type="auto"/>
          </w:tcPr>
          <w:p w14:paraId="5666A4FA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9,890</w:t>
            </w:r>
          </w:p>
        </w:tc>
        <w:tc>
          <w:tcPr>
            <w:tcW w:w="0" w:type="auto"/>
          </w:tcPr>
          <w:p w14:paraId="3AD3FEBC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6</w:t>
            </w:r>
          </w:p>
        </w:tc>
        <w:tc>
          <w:tcPr>
            <w:tcW w:w="0" w:type="auto"/>
          </w:tcPr>
          <w:p w14:paraId="71E04C0F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59,340</w:t>
            </w:r>
          </w:p>
        </w:tc>
        <w:tc>
          <w:tcPr>
            <w:tcW w:w="0" w:type="auto"/>
          </w:tcPr>
          <w:p w14:paraId="44D2CC84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  <w:lang w:eastAsia="zh-CN"/>
              </w:rPr>
            </w:pPr>
            <w:r w:rsidRPr="00734DD1">
              <w:rPr>
                <w:sz w:val="20"/>
                <w:lang w:eastAsia="zh-CN"/>
              </w:rPr>
              <w:t>碳纤维机架/全套可拆装/CAD图纸/飞控+视觉源码，创新开发实训</w:t>
            </w:r>
          </w:p>
        </w:tc>
      </w:tr>
      <w:tr w:rsidR="00DF6945" w:rsidRPr="00734DD1" w14:paraId="47CD2A37" w14:textId="77777777" w:rsidTr="00B96A2B">
        <w:trPr>
          <w:jc w:val="center"/>
        </w:trPr>
        <w:tc>
          <w:tcPr>
            <w:tcW w:w="0" w:type="auto"/>
            <w:shd w:val="clear" w:color="auto" w:fill="D9E2F3"/>
          </w:tcPr>
          <w:p w14:paraId="2C999FF4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  <w:lang w:eastAsia="zh-CN"/>
              </w:rPr>
            </w:pPr>
            <w:r w:rsidRPr="00734DD1">
              <w:rPr>
                <w:sz w:val="20"/>
                <w:lang w:eastAsia="zh-CN"/>
              </w:rPr>
              <w:t>无人机装调维修工具箱</w:t>
            </w:r>
          </w:p>
        </w:tc>
        <w:tc>
          <w:tcPr>
            <w:tcW w:w="0" w:type="auto"/>
            <w:shd w:val="clear" w:color="auto" w:fill="D9E2F3"/>
          </w:tcPr>
          <w:p w14:paraId="1C9A1ECC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UAV-L01</w:t>
            </w:r>
          </w:p>
        </w:tc>
        <w:tc>
          <w:tcPr>
            <w:tcW w:w="0" w:type="auto"/>
            <w:shd w:val="clear" w:color="auto" w:fill="D9E2F3"/>
          </w:tcPr>
          <w:p w14:paraId="5F9C32B4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2,530</w:t>
            </w:r>
          </w:p>
        </w:tc>
        <w:tc>
          <w:tcPr>
            <w:tcW w:w="0" w:type="auto"/>
            <w:shd w:val="clear" w:color="auto" w:fill="D9E2F3"/>
          </w:tcPr>
          <w:p w14:paraId="0651FEE2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12</w:t>
            </w:r>
          </w:p>
        </w:tc>
        <w:tc>
          <w:tcPr>
            <w:tcW w:w="0" w:type="auto"/>
            <w:shd w:val="clear" w:color="auto" w:fill="D9E2F3"/>
          </w:tcPr>
          <w:p w14:paraId="12ABCF43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30,360</w:t>
            </w:r>
          </w:p>
        </w:tc>
        <w:tc>
          <w:tcPr>
            <w:tcW w:w="0" w:type="auto"/>
            <w:shd w:val="clear" w:color="auto" w:fill="D9E2F3"/>
          </w:tcPr>
          <w:p w14:paraId="643B08CA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  <w:lang w:eastAsia="zh-CN"/>
              </w:rPr>
            </w:pPr>
            <w:r w:rsidRPr="00734DD1">
              <w:rPr>
                <w:sz w:val="20"/>
                <w:lang w:eastAsia="zh-CN"/>
              </w:rPr>
              <w:t>尖嘴钳/吸锡器/游标卡尺/防静电镊子/内六角/万用表等，一人一箱</w:t>
            </w:r>
          </w:p>
        </w:tc>
      </w:tr>
      <w:tr w:rsidR="00DF6945" w:rsidRPr="00734DD1" w14:paraId="2E14CF2C" w14:textId="77777777" w:rsidTr="00B96A2B">
        <w:trPr>
          <w:jc w:val="center"/>
        </w:trPr>
        <w:tc>
          <w:tcPr>
            <w:tcW w:w="0" w:type="auto"/>
          </w:tcPr>
          <w:p w14:paraId="24D94AFC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  <w:lang w:eastAsia="zh-CN"/>
              </w:rPr>
            </w:pPr>
            <w:r w:rsidRPr="00734DD1">
              <w:rPr>
                <w:sz w:val="20"/>
                <w:lang w:eastAsia="zh-CN"/>
              </w:rPr>
              <w:t>无人机装调维修仪器设备箱</w:t>
            </w:r>
          </w:p>
        </w:tc>
        <w:tc>
          <w:tcPr>
            <w:tcW w:w="0" w:type="auto"/>
          </w:tcPr>
          <w:p w14:paraId="3F1E7891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UAV-L02</w:t>
            </w:r>
          </w:p>
        </w:tc>
        <w:tc>
          <w:tcPr>
            <w:tcW w:w="0" w:type="auto"/>
          </w:tcPr>
          <w:p w14:paraId="0F043669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7,820</w:t>
            </w:r>
          </w:p>
        </w:tc>
        <w:tc>
          <w:tcPr>
            <w:tcW w:w="0" w:type="auto"/>
          </w:tcPr>
          <w:p w14:paraId="2FA8048E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6</w:t>
            </w:r>
          </w:p>
        </w:tc>
        <w:tc>
          <w:tcPr>
            <w:tcW w:w="0" w:type="auto"/>
          </w:tcPr>
          <w:p w14:paraId="5BC38E15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46,920</w:t>
            </w:r>
          </w:p>
        </w:tc>
        <w:tc>
          <w:tcPr>
            <w:tcW w:w="0" w:type="auto"/>
          </w:tcPr>
          <w:p w14:paraId="782E94F1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  <w:lang w:eastAsia="zh-CN"/>
              </w:rPr>
            </w:pPr>
            <w:r w:rsidRPr="00734DD1">
              <w:rPr>
                <w:sz w:val="20"/>
                <w:lang w:eastAsia="zh-CN"/>
              </w:rPr>
              <w:t>电烙铁热风枪/稳压电源/台式万用表/电机拉力测试台/航空箱</w:t>
            </w:r>
          </w:p>
        </w:tc>
      </w:tr>
      <w:tr w:rsidR="00DF6945" w:rsidRPr="00734DD1" w14:paraId="2DFB0B13" w14:textId="77777777" w:rsidTr="00B96A2B">
        <w:trPr>
          <w:jc w:val="center"/>
        </w:trPr>
        <w:tc>
          <w:tcPr>
            <w:tcW w:w="0" w:type="auto"/>
            <w:shd w:val="clear" w:color="auto" w:fill="D9E2F3"/>
          </w:tcPr>
          <w:p w14:paraId="6F5C9AEE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无人机备品备件箱</w:t>
            </w:r>
          </w:p>
        </w:tc>
        <w:tc>
          <w:tcPr>
            <w:tcW w:w="0" w:type="auto"/>
            <w:shd w:val="clear" w:color="auto" w:fill="D9E2F3"/>
          </w:tcPr>
          <w:p w14:paraId="4EB09565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UAV-L03</w:t>
            </w:r>
          </w:p>
        </w:tc>
        <w:tc>
          <w:tcPr>
            <w:tcW w:w="0" w:type="auto"/>
            <w:shd w:val="clear" w:color="auto" w:fill="D9E2F3"/>
          </w:tcPr>
          <w:p w14:paraId="6760241F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2,875</w:t>
            </w:r>
          </w:p>
        </w:tc>
        <w:tc>
          <w:tcPr>
            <w:tcW w:w="0" w:type="auto"/>
            <w:shd w:val="clear" w:color="auto" w:fill="D9E2F3"/>
          </w:tcPr>
          <w:p w14:paraId="6E56B0B2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12</w:t>
            </w:r>
          </w:p>
        </w:tc>
        <w:tc>
          <w:tcPr>
            <w:tcW w:w="0" w:type="auto"/>
            <w:shd w:val="clear" w:color="auto" w:fill="D9E2F3"/>
          </w:tcPr>
          <w:p w14:paraId="0EC58B09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34,500</w:t>
            </w:r>
          </w:p>
        </w:tc>
        <w:tc>
          <w:tcPr>
            <w:tcW w:w="0" w:type="auto"/>
            <w:shd w:val="clear" w:color="auto" w:fill="D9E2F3"/>
          </w:tcPr>
          <w:p w14:paraId="4B73A12D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  <w:lang w:eastAsia="zh-CN"/>
              </w:rPr>
            </w:pPr>
            <w:r w:rsidRPr="00734DD1">
              <w:rPr>
                <w:sz w:val="20"/>
                <w:lang w:eastAsia="zh-CN"/>
              </w:rPr>
              <w:t>桨叶/机臂/螺丝/供电线/减震件/耗材/收纳箱</w:t>
            </w:r>
          </w:p>
        </w:tc>
      </w:tr>
      <w:tr w:rsidR="00DF6945" w:rsidRPr="00734DD1" w14:paraId="4DD16998" w14:textId="77777777" w:rsidTr="00B96A2B">
        <w:trPr>
          <w:jc w:val="center"/>
        </w:trPr>
        <w:tc>
          <w:tcPr>
            <w:tcW w:w="0" w:type="auto"/>
          </w:tcPr>
          <w:p w14:paraId="12E49592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  <w:lang w:eastAsia="zh-CN"/>
              </w:rPr>
            </w:pPr>
            <w:r w:rsidRPr="00734DD1">
              <w:rPr>
                <w:sz w:val="20"/>
                <w:lang w:eastAsia="zh-CN"/>
              </w:rPr>
              <w:t>锂电池安全管理工作台</w:t>
            </w:r>
          </w:p>
        </w:tc>
        <w:tc>
          <w:tcPr>
            <w:tcW w:w="0" w:type="auto"/>
          </w:tcPr>
          <w:p w14:paraId="664AC852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UAV-A01</w:t>
            </w:r>
          </w:p>
        </w:tc>
        <w:tc>
          <w:tcPr>
            <w:tcW w:w="0" w:type="auto"/>
          </w:tcPr>
          <w:p w14:paraId="5DF3DA2A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9,200</w:t>
            </w:r>
          </w:p>
        </w:tc>
        <w:tc>
          <w:tcPr>
            <w:tcW w:w="0" w:type="auto"/>
          </w:tcPr>
          <w:p w14:paraId="6F055811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2</w:t>
            </w:r>
          </w:p>
        </w:tc>
        <w:tc>
          <w:tcPr>
            <w:tcW w:w="0" w:type="auto"/>
          </w:tcPr>
          <w:p w14:paraId="3B108A13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18,400</w:t>
            </w:r>
          </w:p>
        </w:tc>
        <w:tc>
          <w:tcPr>
            <w:tcW w:w="0" w:type="auto"/>
          </w:tcPr>
          <w:p w14:paraId="048DC529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  <w:lang w:eastAsia="zh-CN"/>
              </w:rPr>
            </w:pPr>
            <w:r w:rsidRPr="00734DD1">
              <w:rPr>
                <w:sz w:val="20"/>
                <w:lang w:eastAsia="zh-CN"/>
              </w:rPr>
              <w:t>大功率平衡充电器×2/智能防爆柜/温控散热/高温报警</w:t>
            </w:r>
          </w:p>
        </w:tc>
      </w:tr>
      <w:tr w:rsidR="00DF6945" w:rsidRPr="00734DD1" w14:paraId="235129F8" w14:textId="77777777" w:rsidTr="00B96A2B">
        <w:trPr>
          <w:jc w:val="center"/>
        </w:trPr>
        <w:tc>
          <w:tcPr>
            <w:tcW w:w="0" w:type="auto"/>
            <w:shd w:val="clear" w:color="auto" w:fill="D9E2F3"/>
          </w:tcPr>
          <w:p w14:paraId="75CCD2CB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无人机实训工作台</w:t>
            </w:r>
          </w:p>
        </w:tc>
        <w:tc>
          <w:tcPr>
            <w:tcW w:w="0" w:type="auto"/>
            <w:shd w:val="clear" w:color="auto" w:fill="D9E2F3"/>
          </w:tcPr>
          <w:p w14:paraId="4DBFA923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UAV-A01</w:t>
            </w:r>
          </w:p>
        </w:tc>
        <w:tc>
          <w:tcPr>
            <w:tcW w:w="0" w:type="auto"/>
            <w:shd w:val="clear" w:color="auto" w:fill="D9E2F3"/>
          </w:tcPr>
          <w:p w14:paraId="4CC87310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4,600</w:t>
            </w:r>
          </w:p>
        </w:tc>
        <w:tc>
          <w:tcPr>
            <w:tcW w:w="0" w:type="auto"/>
            <w:shd w:val="clear" w:color="auto" w:fill="D9E2F3"/>
          </w:tcPr>
          <w:p w14:paraId="40F3145D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12</w:t>
            </w:r>
          </w:p>
        </w:tc>
        <w:tc>
          <w:tcPr>
            <w:tcW w:w="0" w:type="auto"/>
            <w:shd w:val="clear" w:color="auto" w:fill="D9E2F3"/>
          </w:tcPr>
          <w:p w14:paraId="48610EAC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55,200</w:t>
            </w:r>
          </w:p>
        </w:tc>
        <w:tc>
          <w:tcPr>
            <w:tcW w:w="0" w:type="auto"/>
            <w:shd w:val="clear" w:color="auto" w:fill="D9E2F3"/>
          </w:tcPr>
          <w:p w14:paraId="4E7CC2FC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  <w:lang w:eastAsia="zh-CN"/>
              </w:rPr>
            </w:pPr>
            <w:r w:rsidRPr="00734DD1">
              <w:rPr>
                <w:sz w:val="20"/>
                <w:lang w:eastAsia="zh-CN"/>
              </w:rPr>
              <w:t>防静电/钢架结构/带电源/置物板/配钢木椅</w:t>
            </w:r>
          </w:p>
        </w:tc>
      </w:tr>
      <w:tr w:rsidR="00DF6945" w:rsidRPr="00734DD1" w14:paraId="101F01D4" w14:textId="77777777" w:rsidTr="00B96A2B">
        <w:trPr>
          <w:jc w:val="center"/>
        </w:trPr>
        <w:tc>
          <w:tcPr>
            <w:tcW w:w="0" w:type="auto"/>
          </w:tcPr>
          <w:p w14:paraId="7BC3E28F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无人机案例实验箱</w:t>
            </w:r>
          </w:p>
        </w:tc>
        <w:tc>
          <w:tcPr>
            <w:tcW w:w="0" w:type="auto"/>
          </w:tcPr>
          <w:p w14:paraId="24D7957E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UAV-STM32</w:t>
            </w:r>
          </w:p>
        </w:tc>
        <w:tc>
          <w:tcPr>
            <w:tcW w:w="0" w:type="auto"/>
          </w:tcPr>
          <w:p w14:paraId="7D8EBAE4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8,970</w:t>
            </w:r>
          </w:p>
        </w:tc>
        <w:tc>
          <w:tcPr>
            <w:tcW w:w="0" w:type="auto"/>
          </w:tcPr>
          <w:p w14:paraId="67A4BEE7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4</w:t>
            </w:r>
          </w:p>
        </w:tc>
        <w:tc>
          <w:tcPr>
            <w:tcW w:w="0" w:type="auto"/>
          </w:tcPr>
          <w:p w14:paraId="363C8A59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35,880</w:t>
            </w:r>
          </w:p>
        </w:tc>
        <w:tc>
          <w:tcPr>
            <w:tcW w:w="0" w:type="auto"/>
          </w:tcPr>
          <w:p w14:paraId="4B94376C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  <w:lang w:eastAsia="zh-CN"/>
              </w:rPr>
            </w:pPr>
            <w:r w:rsidRPr="00734DD1">
              <w:rPr>
                <w:sz w:val="20"/>
                <w:lang w:eastAsia="zh-CN"/>
              </w:rPr>
              <w:t>STM32主控/嵌入式实验/飞控案例教学/开源代码</w:t>
            </w:r>
          </w:p>
        </w:tc>
      </w:tr>
      <w:tr w:rsidR="00DF6945" w:rsidRPr="00734DD1" w14:paraId="07671C46" w14:textId="77777777" w:rsidTr="00B96A2B">
        <w:trPr>
          <w:jc w:val="center"/>
        </w:trPr>
        <w:tc>
          <w:tcPr>
            <w:tcW w:w="0" w:type="auto"/>
            <w:shd w:val="clear" w:color="auto" w:fill="D9E2F3"/>
          </w:tcPr>
          <w:p w14:paraId="1095E275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lastRenderedPageBreak/>
              <w:t>故障设置检测箱</w:t>
            </w:r>
          </w:p>
        </w:tc>
        <w:tc>
          <w:tcPr>
            <w:tcW w:w="0" w:type="auto"/>
            <w:shd w:val="clear" w:color="auto" w:fill="D9E2F3"/>
          </w:tcPr>
          <w:p w14:paraId="611D5E12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FS-Fault</w:t>
            </w:r>
          </w:p>
        </w:tc>
        <w:tc>
          <w:tcPr>
            <w:tcW w:w="0" w:type="auto"/>
            <w:shd w:val="clear" w:color="auto" w:fill="D9E2F3"/>
          </w:tcPr>
          <w:p w14:paraId="3EAEC1E3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26,800</w:t>
            </w:r>
          </w:p>
        </w:tc>
        <w:tc>
          <w:tcPr>
            <w:tcW w:w="0" w:type="auto"/>
            <w:shd w:val="clear" w:color="auto" w:fill="D9E2F3"/>
          </w:tcPr>
          <w:p w14:paraId="51510A24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2</w:t>
            </w:r>
          </w:p>
        </w:tc>
        <w:tc>
          <w:tcPr>
            <w:tcW w:w="0" w:type="auto"/>
            <w:shd w:val="clear" w:color="auto" w:fill="D9E2F3"/>
          </w:tcPr>
          <w:p w14:paraId="2CFED767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53,600</w:t>
            </w:r>
          </w:p>
        </w:tc>
        <w:tc>
          <w:tcPr>
            <w:tcW w:w="0" w:type="auto"/>
            <w:shd w:val="clear" w:color="auto" w:fill="D9E2F3"/>
          </w:tcPr>
          <w:p w14:paraId="479A5978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  <w:lang w:eastAsia="zh-CN"/>
              </w:rPr>
            </w:pPr>
            <w:r w:rsidRPr="00734DD1">
              <w:rPr>
                <w:sz w:val="20"/>
                <w:lang w:eastAsia="zh-CN"/>
              </w:rPr>
              <w:t>可设置100+种传感器故障，训练诊断能力</w:t>
            </w:r>
          </w:p>
        </w:tc>
      </w:tr>
      <w:tr w:rsidR="00DF6945" w:rsidRPr="00734DD1" w14:paraId="5F6C3F0B" w14:textId="77777777" w:rsidTr="00B96A2B">
        <w:trPr>
          <w:jc w:val="center"/>
        </w:trPr>
        <w:tc>
          <w:tcPr>
            <w:tcW w:w="0" w:type="auto"/>
          </w:tcPr>
          <w:p w14:paraId="19B46E71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b/>
                <w:sz w:val="20"/>
              </w:rPr>
              <w:t>合计</w:t>
            </w:r>
          </w:p>
        </w:tc>
        <w:tc>
          <w:tcPr>
            <w:tcW w:w="0" w:type="auto"/>
          </w:tcPr>
          <w:p w14:paraId="39FDA3B1" w14:textId="77777777" w:rsidR="00DF6945" w:rsidRPr="00734DD1" w:rsidRDefault="00DF6945" w:rsidP="00786007">
            <w:pPr>
              <w:spacing w:line="360" w:lineRule="auto"/>
              <w:jc w:val="both"/>
              <w:rPr>
                <w:rFonts w:hint="eastAsia"/>
              </w:rPr>
            </w:pPr>
          </w:p>
        </w:tc>
        <w:tc>
          <w:tcPr>
            <w:tcW w:w="0" w:type="auto"/>
          </w:tcPr>
          <w:p w14:paraId="527D9172" w14:textId="77777777" w:rsidR="00DF6945" w:rsidRPr="00734DD1" w:rsidRDefault="00DF6945" w:rsidP="00786007">
            <w:pPr>
              <w:spacing w:line="360" w:lineRule="auto"/>
              <w:jc w:val="both"/>
              <w:rPr>
                <w:rFonts w:hint="eastAsia"/>
              </w:rPr>
            </w:pPr>
          </w:p>
        </w:tc>
        <w:tc>
          <w:tcPr>
            <w:tcW w:w="0" w:type="auto"/>
          </w:tcPr>
          <w:p w14:paraId="36419B94" w14:textId="77777777" w:rsidR="00DF6945" w:rsidRPr="00734DD1" w:rsidRDefault="00DF6945" w:rsidP="00786007">
            <w:pPr>
              <w:spacing w:line="360" w:lineRule="auto"/>
              <w:jc w:val="both"/>
              <w:rPr>
                <w:rFonts w:hint="eastAsia"/>
              </w:rPr>
            </w:pPr>
          </w:p>
        </w:tc>
        <w:tc>
          <w:tcPr>
            <w:tcW w:w="0" w:type="auto"/>
          </w:tcPr>
          <w:p w14:paraId="0DFA5C74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b/>
                <w:sz w:val="20"/>
              </w:rPr>
              <w:t>411,380</w:t>
            </w:r>
          </w:p>
        </w:tc>
        <w:tc>
          <w:tcPr>
            <w:tcW w:w="0" w:type="auto"/>
          </w:tcPr>
          <w:p w14:paraId="58B97FE4" w14:textId="77777777" w:rsidR="00DF6945" w:rsidRPr="00734DD1" w:rsidRDefault="00DF6945" w:rsidP="00786007">
            <w:pPr>
              <w:spacing w:line="360" w:lineRule="auto"/>
              <w:jc w:val="both"/>
              <w:rPr>
                <w:rFonts w:hint="eastAsia"/>
              </w:rPr>
            </w:pPr>
          </w:p>
        </w:tc>
      </w:tr>
    </w:tbl>
    <w:p w14:paraId="2C422C81" w14:textId="5C2BFF48" w:rsidR="00580606" w:rsidRPr="00580606" w:rsidRDefault="00000000" w:rsidP="00786007">
      <w:pPr>
        <w:spacing w:before="120" w:after="120" w:line="360" w:lineRule="auto"/>
        <w:jc w:val="both"/>
        <w:rPr>
          <w:rFonts w:hint="eastAsia"/>
          <w:i/>
          <w:color w:val="808080"/>
          <w:sz w:val="22"/>
          <w:lang w:eastAsia="zh-CN"/>
        </w:rPr>
      </w:pPr>
      <w:r w:rsidRPr="00734DD1">
        <w:rPr>
          <w:i/>
          <w:color w:val="808080"/>
          <w:sz w:val="22"/>
          <w:lang w:eastAsia="zh-CN"/>
        </w:rPr>
        <w:t>无人机装调与维修实训区设备摆放实景参考图</w:t>
      </w:r>
      <w:r w:rsidR="00580606">
        <w:rPr>
          <w:rFonts w:hint="eastAsia"/>
          <w:i/>
          <w:color w:val="808080"/>
          <w:sz w:val="22"/>
          <w:lang w:eastAsia="zh-CN"/>
        </w:rPr>
        <w:t>：</w:t>
      </w:r>
    </w:p>
    <w:p w14:paraId="4BC2EDC3" w14:textId="125E9891" w:rsidR="00296C4A" w:rsidRDefault="00580606" w:rsidP="00786007">
      <w:pPr>
        <w:spacing w:before="120" w:after="120" w:line="360" w:lineRule="auto"/>
        <w:jc w:val="both"/>
        <w:rPr>
          <w:rFonts w:hint="eastAsia"/>
          <w:lang w:eastAsia="zh-CN"/>
        </w:rPr>
      </w:pPr>
      <w:r>
        <w:rPr>
          <w:rFonts w:hint="eastAsia"/>
          <w:noProof/>
          <w:lang w:eastAsia="zh-CN"/>
        </w:rPr>
        <w:drawing>
          <wp:inline distT="0" distB="0" distL="0" distR="0" wp14:anchorId="520FB0F1" wp14:editId="4546711B">
            <wp:extent cx="5791200" cy="4044950"/>
            <wp:effectExtent l="0" t="0" r="0" b="0"/>
            <wp:docPr id="81000501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0005017" name="图片 810005017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02505" cy="4052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79AE7E" w14:textId="77777777" w:rsidR="008712EC" w:rsidRDefault="008712EC" w:rsidP="00786007">
      <w:pPr>
        <w:spacing w:before="120" w:after="120" w:line="360" w:lineRule="auto"/>
        <w:jc w:val="both"/>
        <w:rPr>
          <w:rFonts w:hint="eastAsia"/>
          <w:lang w:eastAsia="zh-CN"/>
        </w:rPr>
      </w:pPr>
    </w:p>
    <w:p w14:paraId="39447C02" w14:textId="77777777" w:rsidR="008712EC" w:rsidRDefault="008712EC" w:rsidP="00786007">
      <w:pPr>
        <w:spacing w:before="120" w:after="120" w:line="360" w:lineRule="auto"/>
        <w:jc w:val="both"/>
        <w:rPr>
          <w:rFonts w:hint="eastAsia"/>
          <w:lang w:eastAsia="zh-CN"/>
        </w:rPr>
      </w:pPr>
    </w:p>
    <w:p w14:paraId="3E52A926" w14:textId="77777777" w:rsidR="008712EC" w:rsidRDefault="008712EC" w:rsidP="00786007">
      <w:pPr>
        <w:spacing w:before="120" w:after="120" w:line="360" w:lineRule="auto"/>
        <w:jc w:val="both"/>
        <w:rPr>
          <w:rFonts w:hint="eastAsia"/>
          <w:lang w:eastAsia="zh-CN"/>
        </w:rPr>
      </w:pPr>
    </w:p>
    <w:p w14:paraId="4F18C931" w14:textId="77777777" w:rsidR="008712EC" w:rsidRDefault="008712EC" w:rsidP="00786007">
      <w:pPr>
        <w:spacing w:before="120" w:after="120" w:line="360" w:lineRule="auto"/>
        <w:jc w:val="both"/>
        <w:rPr>
          <w:rFonts w:hint="eastAsia"/>
          <w:lang w:eastAsia="zh-CN"/>
        </w:rPr>
      </w:pPr>
    </w:p>
    <w:p w14:paraId="183CFBAA" w14:textId="77777777" w:rsidR="00DF012C" w:rsidRPr="00734DD1" w:rsidRDefault="00DF012C" w:rsidP="00786007">
      <w:pPr>
        <w:spacing w:before="120" w:after="120" w:line="360" w:lineRule="auto"/>
        <w:jc w:val="both"/>
        <w:rPr>
          <w:rFonts w:hint="eastAsia"/>
          <w:lang w:eastAsia="zh-CN"/>
        </w:rPr>
      </w:pPr>
    </w:p>
    <w:p w14:paraId="54C5C9FB" w14:textId="77777777" w:rsidR="00DF6945" w:rsidRPr="00734DD1" w:rsidRDefault="00000000" w:rsidP="00786007">
      <w:pPr>
        <w:pStyle w:val="21"/>
        <w:spacing w:line="360" w:lineRule="auto"/>
        <w:jc w:val="both"/>
        <w:rPr>
          <w:rFonts w:ascii="宋体" w:eastAsia="宋体" w:hAnsi="宋体" w:hint="eastAsia"/>
          <w:lang w:eastAsia="zh-CN"/>
        </w:rPr>
      </w:pPr>
      <w:bookmarkStart w:id="9" w:name="_Toc233278998"/>
      <w:r w:rsidRPr="00734DD1">
        <w:rPr>
          <w:rFonts w:ascii="宋体" w:eastAsia="宋体" w:hAnsi="宋体"/>
          <w:color w:val="000000"/>
          <w:sz w:val="28"/>
          <w:lang w:eastAsia="zh-CN"/>
        </w:rPr>
        <w:lastRenderedPageBreak/>
        <w:t>4.2 无人机虚拟仿真与综合应用实训区</w:t>
      </w:r>
      <w:bookmarkEnd w:id="9"/>
    </w:p>
    <w:p w14:paraId="42E29712" w14:textId="77777777" w:rsidR="00DF6945" w:rsidRPr="00734DD1" w:rsidRDefault="00000000" w:rsidP="00786007">
      <w:pPr>
        <w:spacing w:after="120" w:line="360" w:lineRule="auto"/>
        <w:ind w:firstLine="420"/>
        <w:jc w:val="both"/>
        <w:rPr>
          <w:rFonts w:hint="eastAsia"/>
          <w:lang w:eastAsia="zh-CN"/>
        </w:rPr>
      </w:pPr>
      <w:r w:rsidRPr="00734DD1">
        <w:rPr>
          <w:lang w:eastAsia="zh-CN"/>
        </w:rPr>
        <w:t>服务专业：无人机应用技术、计算机应用、机电技术应用、物联网技术等相关专业</w:t>
      </w:r>
    </w:p>
    <w:p w14:paraId="36FDAE1D" w14:textId="7FC00702" w:rsidR="00DF6945" w:rsidRPr="00734DD1" w:rsidRDefault="00000000" w:rsidP="00DE3DE4">
      <w:pPr>
        <w:spacing w:after="120" w:line="360" w:lineRule="auto"/>
        <w:ind w:firstLine="420"/>
        <w:jc w:val="both"/>
        <w:rPr>
          <w:rFonts w:hint="eastAsia"/>
          <w:lang w:eastAsia="zh-CN"/>
        </w:rPr>
      </w:pPr>
      <w:r w:rsidRPr="00734DD1">
        <w:rPr>
          <w:b/>
          <w:lang w:eastAsia="zh-CN"/>
        </w:rPr>
        <w:t>核心定位："零风险飞行驾校+数字孪生工场"——从模拟器到室内微缩场再到真机的三级递进。</w:t>
      </w:r>
    </w:p>
    <w:tbl>
      <w:tblPr>
        <w:tblStyle w:val="aff1"/>
        <w:tblW w:w="0" w:type="auto"/>
        <w:jc w:val="center"/>
        <w:tblLook w:val="04A0" w:firstRow="1" w:lastRow="0" w:firstColumn="1" w:lastColumn="0" w:noHBand="0" w:noVBand="1"/>
      </w:tblPr>
      <w:tblGrid>
        <w:gridCol w:w="3022"/>
        <w:gridCol w:w="3022"/>
        <w:gridCol w:w="3022"/>
      </w:tblGrid>
      <w:tr w:rsidR="00DF6945" w:rsidRPr="00734DD1" w14:paraId="0016FC98" w14:textId="77777777">
        <w:trPr>
          <w:jc w:val="center"/>
        </w:trPr>
        <w:tc>
          <w:tcPr>
            <w:tcW w:w="3022" w:type="dxa"/>
            <w:shd w:val="clear" w:color="auto" w:fill="4472C4"/>
          </w:tcPr>
          <w:p w14:paraId="3D0D70EB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b/>
                <w:color w:val="FFFFFF"/>
                <w:sz w:val="20"/>
              </w:rPr>
              <w:t>训练阶段</w:t>
            </w:r>
          </w:p>
        </w:tc>
        <w:tc>
          <w:tcPr>
            <w:tcW w:w="3022" w:type="dxa"/>
            <w:shd w:val="clear" w:color="auto" w:fill="4472C4"/>
          </w:tcPr>
          <w:p w14:paraId="47B1ADCE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b/>
                <w:color w:val="FFFFFF"/>
                <w:sz w:val="20"/>
              </w:rPr>
              <w:t>场景</w:t>
            </w:r>
          </w:p>
        </w:tc>
        <w:tc>
          <w:tcPr>
            <w:tcW w:w="3022" w:type="dxa"/>
            <w:shd w:val="clear" w:color="auto" w:fill="4472C4"/>
          </w:tcPr>
          <w:p w14:paraId="066587CA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b/>
                <w:color w:val="FFFFFF"/>
                <w:sz w:val="20"/>
              </w:rPr>
              <w:t>能力目标</w:t>
            </w:r>
          </w:p>
        </w:tc>
      </w:tr>
      <w:tr w:rsidR="00DF6945" w:rsidRPr="00734DD1" w14:paraId="7E463EEC" w14:textId="77777777">
        <w:trPr>
          <w:jc w:val="center"/>
        </w:trPr>
        <w:tc>
          <w:tcPr>
            <w:tcW w:w="3022" w:type="dxa"/>
            <w:shd w:val="clear" w:color="auto" w:fill="D9E2F3"/>
          </w:tcPr>
          <w:p w14:paraId="0CE50D24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L1 基础模拟</w:t>
            </w:r>
          </w:p>
        </w:tc>
        <w:tc>
          <w:tcPr>
            <w:tcW w:w="3022" w:type="dxa"/>
            <w:shd w:val="clear" w:color="auto" w:fill="D9E2F3"/>
          </w:tcPr>
          <w:p w14:paraId="4A35E137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飞行仿真软件</w:t>
            </w:r>
          </w:p>
        </w:tc>
        <w:tc>
          <w:tcPr>
            <w:tcW w:w="3022" w:type="dxa"/>
            <w:shd w:val="clear" w:color="auto" w:fill="D9E2F3"/>
          </w:tcPr>
          <w:p w14:paraId="100DD8E3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  <w:lang w:eastAsia="zh-CN"/>
              </w:rPr>
            </w:pPr>
            <w:r w:rsidRPr="00734DD1">
              <w:rPr>
                <w:sz w:val="20"/>
                <w:lang w:eastAsia="zh-CN"/>
              </w:rPr>
              <w:t>姿态控制、航线规划、应急处置</w:t>
            </w:r>
          </w:p>
        </w:tc>
      </w:tr>
      <w:tr w:rsidR="00DF6945" w:rsidRPr="00734DD1" w14:paraId="0DC07F2F" w14:textId="77777777">
        <w:trPr>
          <w:jc w:val="center"/>
        </w:trPr>
        <w:tc>
          <w:tcPr>
            <w:tcW w:w="3022" w:type="dxa"/>
          </w:tcPr>
          <w:p w14:paraId="67E8E85B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L2 沉浸实操</w:t>
            </w:r>
          </w:p>
        </w:tc>
        <w:tc>
          <w:tcPr>
            <w:tcW w:w="3022" w:type="dxa"/>
          </w:tcPr>
          <w:p w14:paraId="6D26D860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  <w:lang w:eastAsia="zh-CN"/>
              </w:rPr>
            </w:pPr>
            <w:r w:rsidRPr="00734DD1">
              <w:rPr>
                <w:sz w:val="20"/>
                <w:lang w:eastAsia="zh-CN"/>
              </w:rPr>
              <w:t>仿真模拟套件+FPV穿越机</w:t>
            </w:r>
          </w:p>
        </w:tc>
        <w:tc>
          <w:tcPr>
            <w:tcW w:w="3022" w:type="dxa"/>
          </w:tcPr>
          <w:p w14:paraId="0647DB9B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  <w:lang w:eastAsia="zh-CN"/>
              </w:rPr>
            </w:pPr>
            <w:r w:rsidRPr="00734DD1">
              <w:rPr>
                <w:sz w:val="20"/>
                <w:lang w:eastAsia="zh-CN"/>
              </w:rPr>
              <w:t>手眼协调、空间感知、竞速技巧</w:t>
            </w:r>
          </w:p>
        </w:tc>
      </w:tr>
      <w:tr w:rsidR="00DF6945" w:rsidRPr="00734DD1" w14:paraId="7669F99A" w14:textId="77777777">
        <w:trPr>
          <w:jc w:val="center"/>
        </w:trPr>
        <w:tc>
          <w:tcPr>
            <w:tcW w:w="3022" w:type="dxa"/>
            <w:shd w:val="clear" w:color="auto" w:fill="D9E2F3"/>
          </w:tcPr>
          <w:p w14:paraId="2CDBF88E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L3 室内实飞</w:t>
            </w:r>
          </w:p>
        </w:tc>
        <w:tc>
          <w:tcPr>
            <w:tcW w:w="3022" w:type="dxa"/>
            <w:shd w:val="clear" w:color="auto" w:fill="D9E2F3"/>
          </w:tcPr>
          <w:p w14:paraId="0DDB2832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  <w:lang w:eastAsia="zh-CN"/>
              </w:rPr>
            </w:pPr>
            <w:r w:rsidRPr="00734DD1">
              <w:rPr>
                <w:sz w:val="20"/>
                <w:lang w:eastAsia="zh-CN"/>
              </w:rPr>
              <w:t>穿越机沙盘场地+飞行体验区</w:t>
            </w:r>
          </w:p>
        </w:tc>
        <w:tc>
          <w:tcPr>
            <w:tcW w:w="3022" w:type="dxa"/>
            <w:shd w:val="clear" w:color="auto" w:fill="D9E2F3"/>
          </w:tcPr>
          <w:p w14:paraId="2BA1BA04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  <w:lang w:eastAsia="zh-CN"/>
              </w:rPr>
            </w:pPr>
            <w:r w:rsidRPr="00734DD1">
              <w:rPr>
                <w:sz w:val="20"/>
                <w:lang w:eastAsia="zh-CN"/>
              </w:rPr>
              <w:t>真实环境避障、任务执行</w:t>
            </w:r>
          </w:p>
        </w:tc>
      </w:tr>
    </w:tbl>
    <w:p w14:paraId="36937C4F" w14:textId="77777777" w:rsidR="00DE3DE4" w:rsidRDefault="00DE3DE4" w:rsidP="00786007">
      <w:pPr>
        <w:spacing w:after="120" w:line="360" w:lineRule="auto"/>
        <w:jc w:val="both"/>
        <w:rPr>
          <w:rFonts w:hint="eastAsia"/>
          <w:b/>
          <w:lang w:eastAsia="zh-CN"/>
        </w:rPr>
      </w:pPr>
    </w:p>
    <w:p w14:paraId="4C078CF7" w14:textId="04D9E785" w:rsidR="00DF6945" w:rsidRPr="00734DD1" w:rsidRDefault="00000000" w:rsidP="00786007">
      <w:pPr>
        <w:spacing w:after="120" w:line="360" w:lineRule="auto"/>
        <w:jc w:val="both"/>
        <w:rPr>
          <w:rFonts w:hint="eastAsia"/>
        </w:rPr>
      </w:pPr>
      <w:r w:rsidRPr="00734DD1">
        <w:rPr>
          <w:b/>
        </w:rPr>
        <w:t>产品配置清单：</w:t>
      </w:r>
    </w:p>
    <w:tbl>
      <w:tblPr>
        <w:tblStyle w:val="aff1"/>
        <w:tblW w:w="0" w:type="auto"/>
        <w:jc w:val="center"/>
        <w:tblLook w:val="04A0" w:firstRow="1" w:lastRow="0" w:firstColumn="1" w:lastColumn="0" w:noHBand="0" w:noVBand="1"/>
      </w:tblPr>
      <w:tblGrid>
        <w:gridCol w:w="1511"/>
        <w:gridCol w:w="1511"/>
        <w:gridCol w:w="1511"/>
        <w:gridCol w:w="1511"/>
        <w:gridCol w:w="1511"/>
        <w:gridCol w:w="1511"/>
      </w:tblGrid>
      <w:tr w:rsidR="00DF6945" w:rsidRPr="00734DD1" w14:paraId="14B4F1B9" w14:textId="77777777">
        <w:trPr>
          <w:jc w:val="center"/>
        </w:trPr>
        <w:tc>
          <w:tcPr>
            <w:tcW w:w="1511" w:type="dxa"/>
            <w:shd w:val="clear" w:color="auto" w:fill="4472C4"/>
          </w:tcPr>
          <w:p w14:paraId="58B7CE2C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b/>
                <w:color w:val="FFFFFF"/>
                <w:sz w:val="20"/>
              </w:rPr>
              <w:t>产品名称</w:t>
            </w:r>
          </w:p>
        </w:tc>
        <w:tc>
          <w:tcPr>
            <w:tcW w:w="1511" w:type="dxa"/>
            <w:shd w:val="clear" w:color="auto" w:fill="4472C4"/>
          </w:tcPr>
          <w:p w14:paraId="1E6D6426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b/>
                <w:color w:val="FFFFFF"/>
                <w:sz w:val="20"/>
              </w:rPr>
              <w:t>型号</w:t>
            </w:r>
          </w:p>
        </w:tc>
        <w:tc>
          <w:tcPr>
            <w:tcW w:w="1511" w:type="dxa"/>
            <w:shd w:val="clear" w:color="auto" w:fill="4472C4"/>
          </w:tcPr>
          <w:p w14:paraId="65A7CA70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b/>
                <w:color w:val="FFFFFF"/>
                <w:sz w:val="20"/>
              </w:rPr>
              <w:t>单价（元）</w:t>
            </w:r>
          </w:p>
        </w:tc>
        <w:tc>
          <w:tcPr>
            <w:tcW w:w="1511" w:type="dxa"/>
            <w:shd w:val="clear" w:color="auto" w:fill="4472C4"/>
          </w:tcPr>
          <w:p w14:paraId="710E1336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b/>
                <w:color w:val="FFFFFF"/>
                <w:sz w:val="20"/>
              </w:rPr>
              <w:t>数量</w:t>
            </w:r>
          </w:p>
        </w:tc>
        <w:tc>
          <w:tcPr>
            <w:tcW w:w="1511" w:type="dxa"/>
            <w:shd w:val="clear" w:color="auto" w:fill="4472C4"/>
          </w:tcPr>
          <w:p w14:paraId="4403E75E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b/>
                <w:color w:val="FFFFFF"/>
                <w:sz w:val="20"/>
              </w:rPr>
              <w:t>合计（元）</w:t>
            </w:r>
          </w:p>
        </w:tc>
        <w:tc>
          <w:tcPr>
            <w:tcW w:w="1511" w:type="dxa"/>
            <w:shd w:val="clear" w:color="auto" w:fill="4472C4"/>
          </w:tcPr>
          <w:p w14:paraId="64CFD896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b/>
                <w:color w:val="FFFFFF"/>
                <w:sz w:val="20"/>
              </w:rPr>
              <w:t>功能说明</w:t>
            </w:r>
          </w:p>
        </w:tc>
      </w:tr>
      <w:tr w:rsidR="00DF6945" w:rsidRPr="00734DD1" w14:paraId="6EE13C01" w14:textId="77777777">
        <w:trPr>
          <w:jc w:val="center"/>
        </w:trPr>
        <w:tc>
          <w:tcPr>
            <w:tcW w:w="1511" w:type="dxa"/>
            <w:shd w:val="clear" w:color="auto" w:fill="D9E2F3"/>
          </w:tcPr>
          <w:p w14:paraId="7CAA0A04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  <w:lang w:eastAsia="zh-CN"/>
              </w:rPr>
            </w:pPr>
            <w:r w:rsidRPr="00734DD1">
              <w:rPr>
                <w:sz w:val="20"/>
                <w:lang w:eastAsia="zh-CN"/>
              </w:rPr>
              <w:t>无人机飞行应用仿真软件</w:t>
            </w:r>
          </w:p>
        </w:tc>
        <w:tc>
          <w:tcPr>
            <w:tcW w:w="1511" w:type="dxa"/>
            <w:shd w:val="clear" w:color="auto" w:fill="D9E2F3"/>
          </w:tcPr>
          <w:p w14:paraId="224F240E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UAV-SR1</w:t>
            </w:r>
          </w:p>
        </w:tc>
        <w:tc>
          <w:tcPr>
            <w:tcW w:w="1511" w:type="dxa"/>
            <w:shd w:val="clear" w:color="auto" w:fill="D9E2F3"/>
          </w:tcPr>
          <w:p w14:paraId="5126F671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46,000</w:t>
            </w:r>
          </w:p>
        </w:tc>
        <w:tc>
          <w:tcPr>
            <w:tcW w:w="1511" w:type="dxa"/>
            <w:shd w:val="clear" w:color="auto" w:fill="D9E2F3"/>
          </w:tcPr>
          <w:p w14:paraId="5EC92038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1</w:t>
            </w:r>
          </w:p>
        </w:tc>
        <w:tc>
          <w:tcPr>
            <w:tcW w:w="1511" w:type="dxa"/>
            <w:shd w:val="clear" w:color="auto" w:fill="D9E2F3"/>
          </w:tcPr>
          <w:p w14:paraId="64E5F602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46,000</w:t>
            </w:r>
          </w:p>
        </w:tc>
        <w:tc>
          <w:tcPr>
            <w:tcW w:w="1511" w:type="dxa"/>
            <w:shd w:val="clear" w:color="auto" w:fill="D9E2F3"/>
          </w:tcPr>
          <w:p w14:paraId="651B999E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  <w:lang w:eastAsia="zh-CN"/>
              </w:rPr>
            </w:pPr>
            <w:r w:rsidRPr="00734DD1">
              <w:rPr>
                <w:sz w:val="20"/>
                <w:lang w:eastAsia="zh-CN"/>
              </w:rPr>
              <w:t>企业版授权，含农业/巡检/测绘/物流等行业场景模块</w:t>
            </w:r>
          </w:p>
        </w:tc>
      </w:tr>
      <w:tr w:rsidR="00DF6945" w:rsidRPr="00734DD1" w14:paraId="254328DD" w14:textId="77777777">
        <w:trPr>
          <w:jc w:val="center"/>
        </w:trPr>
        <w:tc>
          <w:tcPr>
            <w:tcW w:w="1511" w:type="dxa"/>
          </w:tcPr>
          <w:p w14:paraId="51C7EAFF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无人机仿真模拟套件</w:t>
            </w:r>
          </w:p>
        </w:tc>
        <w:tc>
          <w:tcPr>
            <w:tcW w:w="1511" w:type="dxa"/>
          </w:tcPr>
          <w:p w14:paraId="7D8F238E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UAV-M8</w:t>
            </w:r>
          </w:p>
        </w:tc>
        <w:tc>
          <w:tcPr>
            <w:tcW w:w="1511" w:type="dxa"/>
          </w:tcPr>
          <w:p w14:paraId="77540681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1,150</w:t>
            </w:r>
          </w:p>
        </w:tc>
        <w:tc>
          <w:tcPr>
            <w:tcW w:w="1511" w:type="dxa"/>
          </w:tcPr>
          <w:p w14:paraId="6D8A6FE2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30</w:t>
            </w:r>
          </w:p>
        </w:tc>
        <w:tc>
          <w:tcPr>
            <w:tcW w:w="1511" w:type="dxa"/>
          </w:tcPr>
          <w:p w14:paraId="72F31607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34,500</w:t>
            </w:r>
          </w:p>
        </w:tc>
        <w:tc>
          <w:tcPr>
            <w:tcW w:w="1511" w:type="dxa"/>
          </w:tcPr>
          <w:p w14:paraId="72A0FE28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  <w:lang w:eastAsia="zh-CN"/>
              </w:rPr>
            </w:pPr>
            <w:r w:rsidRPr="00734DD1">
              <w:rPr>
                <w:sz w:val="20"/>
                <w:lang w:eastAsia="zh-CN"/>
              </w:rPr>
              <w:t>8通道遥控器/接收机/模拟器接口，人手一套</w:t>
            </w:r>
          </w:p>
        </w:tc>
      </w:tr>
      <w:tr w:rsidR="00DF6945" w:rsidRPr="00734DD1" w14:paraId="10449DCB" w14:textId="77777777">
        <w:trPr>
          <w:jc w:val="center"/>
        </w:trPr>
        <w:tc>
          <w:tcPr>
            <w:tcW w:w="1511" w:type="dxa"/>
            <w:shd w:val="clear" w:color="auto" w:fill="D9E2F3"/>
          </w:tcPr>
          <w:p w14:paraId="1C836228" w14:textId="77777777" w:rsidR="00DF6945" w:rsidRPr="006F044C" w:rsidRDefault="00000000" w:rsidP="00786007">
            <w:pPr>
              <w:spacing w:line="360" w:lineRule="auto"/>
              <w:jc w:val="both"/>
              <w:rPr>
                <w:rFonts w:hint="eastAsia"/>
                <w:lang w:eastAsia="zh-CN"/>
              </w:rPr>
            </w:pPr>
            <w:r w:rsidRPr="006F044C">
              <w:rPr>
                <w:sz w:val="20"/>
                <w:lang w:eastAsia="zh-CN"/>
              </w:rPr>
              <w:t>入门级FPV穿越训练机</w:t>
            </w:r>
          </w:p>
        </w:tc>
        <w:tc>
          <w:tcPr>
            <w:tcW w:w="1511" w:type="dxa"/>
            <w:shd w:val="clear" w:color="auto" w:fill="D9E2F3"/>
          </w:tcPr>
          <w:p w14:paraId="77595106" w14:textId="77777777" w:rsidR="00DF6945" w:rsidRPr="006F044C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6F044C">
              <w:rPr>
                <w:sz w:val="20"/>
              </w:rPr>
              <w:t>UAV-FPV01</w:t>
            </w:r>
          </w:p>
        </w:tc>
        <w:tc>
          <w:tcPr>
            <w:tcW w:w="1511" w:type="dxa"/>
            <w:shd w:val="clear" w:color="auto" w:fill="D9E2F3"/>
          </w:tcPr>
          <w:p w14:paraId="388651BC" w14:textId="77777777" w:rsidR="00DF6945" w:rsidRPr="006F044C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6F044C">
              <w:rPr>
                <w:sz w:val="20"/>
              </w:rPr>
              <w:t>3,450</w:t>
            </w:r>
          </w:p>
        </w:tc>
        <w:tc>
          <w:tcPr>
            <w:tcW w:w="1511" w:type="dxa"/>
            <w:shd w:val="clear" w:color="auto" w:fill="D9E2F3"/>
          </w:tcPr>
          <w:p w14:paraId="13FA6B32" w14:textId="77777777" w:rsidR="00DF6945" w:rsidRPr="006F044C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6F044C">
              <w:rPr>
                <w:sz w:val="20"/>
              </w:rPr>
              <w:t>8</w:t>
            </w:r>
          </w:p>
        </w:tc>
        <w:tc>
          <w:tcPr>
            <w:tcW w:w="1511" w:type="dxa"/>
            <w:shd w:val="clear" w:color="auto" w:fill="D9E2F3"/>
          </w:tcPr>
          <w:p w14:paraId="08EF2519" w14:textId="77777777" w:rsidR="00DF6945" w:rsidRPr="006F044C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6F044C">
              <w:rPr>
                <w:sz w:val="20"/>
              </w:rPr>
              <w:t>27,600</w:t>
            </w:r>
          </w:p>
        </w:tc>
        <w:tc>
          <w:tcPr>
            <w:tcW w:w="1511" w:type="dxa"/>
            <w:shd w:val="clear" w:color="auto" w:fill="D9E2F3"/>
          </w:tcPr>
          <w:p w14:paraId="596EF1F1" w14:textId="77777777" w:rsidR="00DF6945" w:rsidRPr="006F044C" w:rsidRDefault="00000000" w:rsidP="00786007">
            <w:pPr>
              <w:spacing w:line="360" w:lineRule="auto"/>
              <w:jc w:val="both"/>
              <w:rPr>
                <w:rFonts w:hint="eastAsia"/>
                <w:lang w:eastAsia="zh-CN"/>
              </w:rPr>
            </w:pPr>
            <w:r w:rsidRPr="006F044C">
              <w:rPr>
                <w:sz w:val="20"/>
                <w:lang w:eastAsia="zh-CN"/>
              </w:rPr>
              <w:t>入门级穿越机/耐摔设计/配套FPV眼镜</w:t>
            </w:r>
          </w:p>
        </w:tc>
      </w:tr>
      <w:tr w:rsidR="00DF6945" w:rsidRPr="00734DD1" w14:paraId="737832D1" w14:textId="77777777">
        <w:trPr>
          <w:jc w:val="center"/>
        </w:trPr>
        <w:tc>
          <w:tcPr>
            <w:tcW w:w="1511" w:type="dxa"/>
          </w:tcPr>
          <w:p w14:paraId="33663629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  <w:lang w:eastAsia="zh-CN"/>
              </w:rPr>
            </w:pPr>
            <w:r w:rsidRPr="00734DD1">
              <w:rPr>
                <w:sz w:val="20"/>
                <w:lang w:eastAsia="zh-CN"/>
              </w:rPr>
              <w:t>室内穿越机飞行沙盘场地</w:t>
            </w:r>
          </w:p>
        </w:tc>
        <w:tc>
          <w:tcPr>
            <w:tcW w:w="1511" w:type="dxa"/>
          </w:tcPr>
          <w:p w14:paraId="73388C52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定制</w:t>
            </w:r>
          </w:p>
        </w:tc>
        <w:tc>
          <w:tcPr>
            <w:tcW w:w="1511" w:type="dxa"/>
          </w:tcPr>
          <w:p w14:paraId="5B6C264A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32,800</w:t>
            </w:r>
          </w:p>
        </w:tc>
        <w:tc>
          <w:tcPr>
            <w:tcW w:w="1511" w:type="dxa"/>
          </w:tcPr>
          <w:p w14:paraId="5F05D280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1</w:t>
            </w:r>
          </w:p>
        </w:tc>
        <w:tc>
          <w:tcPr>
            <w:tcW w:w="1511" w:type="dxa"/>
          </w:tcPr>
          <w:p w14:paraId="7D696EBC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32,800</w:t>
            </w:r>
          </w:p>
        </w:tc>
        <w:tc>
          <w:tcPr>
            <w:tcW w:w="1511" w:type="dxa"/>
          </w:tcPr>
          <w:p w14:paraId="50CA1443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  <w:lang w:eastAsia="zh-CN"/>
              </w:rPr>
            </w:pPr>
            <w:r w:rsidRPr="00734DD1">
              <w:rPr>
                <w:sz w:val="20"/>
                <w:lang w:eastAsia="zh-CN"/>
              </w:rPr>
              <w:t>微型城市模型/障碍/起降点/任务目标/支持计时竞赛</w:t>
            </w:r>
          </w:p>
        </w:tc>
      </w:tr>
      <w:tr w:rsidR="00DF6945" w:rsidRPr="00734DD1" w14:paraId="7EE39642" w14:textId="77777777">
        <w:trPr>
          <w:jc w:val="center"/>
        </w:trPr>
        <w:tc>
          <w:tcPr>
            <w:tcW w:w="1511" w:type="dxa"/>
            <w:shd w:val="clear" w:color="auto" w:fill="D9E2F3"/>
          </w:tcPr>
          <w:p w14:paraId="65426C04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  <w:lang w:eastAsia="zh-CN"/>
              </w:rPr>
            </w:pPr>
            <w:r w:rsidRPr="00734DD1">
              <w:rPr>
                <w:sz w:val="20"/>
                <w:lang w:eastAsia="zh-CN"/>
              </w:rPr>
              <w:t>无人机数字孪生仿真实训箱</w:t>
            </w:r>
          </w:p>
        </w:tc>
        <w:tc>
          <w:tcPr>
            <w:tcW w:w="1511" w:type="dxa"/>
            <w:shd w:val="clear" w:color="auto" w:fill="D9E2F3"/>
          </w:tcPr>
          <w:p w14:paraId="4036CB77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UAV-SIM-02</w:t>
            </w:r>
          </w:p>
        </w:tc>
        <w:tc>
          <w:tcPr>
            <w:tcW w:w="1511" w:type="dxa"/>
            <w:shd w:val="clear" w:color="auto" w:fill="D9E2F3"/>
          </w:tcPr>
          <w:p w14:paraId="1128714B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88,000</w:t>
            </w:r>
          </w:p>
        </w:tc>
        <w:tc>
          <w:tcPr>
            <w:tcW w:w="1511" w:type="dxa"/>
            <w:shd w:val="clear" w:color="auto" w:fill="D9E2F3"/>
          </w:tcPr>
          <w:p w14:paraId="578F14A6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1</w:t>
            </w:r>
          </w:p>
        </w:tc>
        <w:tc>
          <w:tcPr>
            <w:tcW w:w="1511" w:type="dxa"/>
            <w:shd w:val="clear" w:color="auto" w:fill="D9E2F3"/>
          </w:tcPr>
          <w:p w14:paraId="27180C4F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88,000</w:t>
            </w:r>
          </w:p>
        </w:tc>
        <w:tc>
          <w:tcPr>
            <w:tcW w:w="1511" w:type="dxa"/>
            <w:shd w:val="clear" w:color="auto" w:fill="D9E2F3"/>
          </w:tcPr>
          <w:p w14:paraId="609CEAAB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  <w:lang w:eastAsia="zh-CN"/>
              </w:rPr>
            </w:pPr>
            <w:r w:rsidRPr="00734DD1">
              <w:rPr>
                <w:sz w:val="20"/>
                <w:lang w:eastAsia="zh-CN"/>
              </w:rPr>
              <w:t>数字孪生建模/覆盖视觉/SLAM/导航/支持半实物仿</w:t>
            </w:r>
            <w:r w:rsidRPr="00734DD1">
              <w:rPr>
                <w:sz w:val="20"/>
                <w:lang w:eastAsia="zh-CN"/>
              </w:rPr>
              <w:lastRenderedPageBreak/>
              <w:t>真</w:t>
            </w:r>
          </w:p>
        </w:tc>
      </w:tr>
      <w:tr w:rsidR="00DF6945" w:rsidRPr="00734DD1" w14:paraId="105F74E0" w14:textId="77777777">
        <w:trPr>
          <w:jc w:val="center"/>
        </w:trPr>
        <w:tc>
          <w:tcPr>
            <w:tcW w:w="1511" w:type="dxa"/>
          </w:tcPr>
          <w:p w14:paraId="7C0850A4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lastRenderedPageBreak/>
              <w:t>视觉无人机</w:t>
            </w:r>
          </w:p>
        </w:tc>
        <w:tc>
          <w:tcPr>
            <w:tcW w:w="1511" w:type="dxa"/>
          </w:tcPr>
          <w:p w14:paraId="660AAEB8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UAV-Visio n01</w:t>
            </w:r>
          </w:p>
        </w:tc>
        <w:tc>
          <w:tcPr>
            <w:tcW w:w="1511" w:type="dxa"/>
          </w:tcPr>
          <w:p w14:paraId="42DDAE86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14,720</w:t>
            </w:r>
          </w:p>
        </w:tc>
        <w:tc>
          <w:tcPr>
            <w:tcW w:w="1511" w:type="dxa"/>
          </w:tcPr>
          <w:p w14:paraId="4D7D10D0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4</w:t>
            </w:r>
          </w:p>
        </w:tc>
        <w:tc>
          <w:tcPr>
            <w:tcW w:w="1511" w:type="dxa"/>
          </w:tcPr>
          <w:p w14:paraId="51FAD600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58,880</w:t>
            </w:r>
          </w:p>
        </w:tc>
        <w:tc>
          <w:tcPr>
            <w:tcW w:w="1511" w:type="dxa"/>
          </w:tcPr>
          <w:p w14:paraId="1EF0A10F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  <w:lang w:eastAsia="zh-CN"/>
              </w:rPr>
            </w:pPr>
            <w:r w:rsidRPr="00734DD1">
              <w:rPr>
                <w:sz w:val="20"/>
                <w:lang w:eastAsia="zh-CN"/>
              </w:rPr>
              <w:t>无刷电机/自研飞控/视觉开发/一键起降/自主悬停</w:t>
            </w:r>
          </w:p>
        </w:tc>
      </w:tr>
      <w:tr w:rsidR="00DF6945" w:rsidRPr="00734DD1" w14:paraId="591F7DA9" w14:textId="77777777">
        <w:trPr>
          <w:jc w:val="center"/>
        </w:trPr>
        <w:tc>
          <w:tcPr>
            <w:tcW w:w="1511" w:type="dxa"/>
            <w:shd w:val="clear" w:color="auto" w:fill="D9E2F3"/>
          </w:tcPr>
          <w:p w14:paraId="3913603C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  <w:lang w:eastAsia="zh-CN"/>
              </w:rPr>
            </w:pPr>
            <w:r w:rsidRPr="00734DD1">
              <w:rPr>
                <w:sz w:val="20"/>
                <w:lang w:eastAsia="zh-CN"/>
              </w:rPr>
              <w:t>小型锂电池安全管理工作台</w:t>
            </w:r>
          </w:p>
        </w:tc>
        <w:tc>
          <w:tcPr>
            <w:tcW w:w="1511" w:type="dxa"/>
            <w:shd w:val="clear" w:color="auto" w:fill="D9E2F3"/>
          </w:tcPr>
          <w:p w14:paraId="375FB3BE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UAV-A03</w:t>
            </w:r>
          </w:p>
        </w:tc>
        <w:tc>
          <w:tcPr>
            <w:tcW w:w="1511" w:type="dxa"/>
            <w:shd w:val="clear" w:color="auto" w:fill="D9E2F3"/>
          </w:tcPr>
          <w:p w14:paraId="6D7F409C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4,100</w:t>
            </w:r>
          </w:p>
        </w:tc>
        <w:tc>
          <w:tcPr>
            <w:tcW w:w="1511" w:type="dxa"/>
            <w:shd w:val="clear" w:color="auto" w:fill="D9E2F3"/>
          </w:tcPr>
          <w:p w14:paraId="45DE908A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2</w:t>
            </w:r>
          </w:p>
        </w:tc>
        <w:tc>
          <w:tcPr>
            <w:tcW w:w="1511" w:type="dxa"/>
            <w:shd w:val="clear" w:color="auto" w:fill="D9E2F3"/>
          </w:tcPr>
          <w:p w14:paraId="065BDF52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8,200</w:t>
            </w:r>
          </w:p>
        </w:tc>
        <w:tc>
          <w:tcPr>
            <w:tcW w:w="1511" w:type="dxa"/>
            <w:shd w:val="clear" w:color="auto" w:fill="D9E2F3"/>
          </w:tcPr>
          <w:p w14:paraId="0D92F075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室内充电安全管控</w:t>
            </w:r>
          </w:p>
        </w:tc>
      </w:tr>
      <w:tr w:rsidR="00DF6945" w:rsidRPr="00734DD1" w14:paraId="2D1051BD" w14:textId="77777777">
        <w:trPr>
          <w:jc w:val="center"/>
        </w:trPr>
        <w:tc>
          <w:tcPr>
            <w:tcW w:w="1511" w:type="dxa"/>
          </w:tcPr>
          <w:p w14:paraId="2824AF56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  <w:lang w:eastAsia="zh-CN"/>
              </w:rPr>
            </w:pPr>
            <w:r w:rsidRPr="00734DD1">
              <w:rPr>
                <w:sz w:val="20"/>
                <w:lang w:eastAsia="zh-CN"/>
              </w:rPr>
              <w:t>无人机飞行应用仿真软件（航测模块）</w:t>
            </w:r>
          </w:p>
        </w:tc>
        <w:tc>
          <w:tcPr>
            <w:tcW w:w="1511" w:type="dxa"/>
          </w:tcPr>
          <w:p w14:paraId="22674226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UAV-SR1</w:t>
            </w:r>
          </w:p>
        </w:tc>
        <w:tc>
          <w:tcPr>
            <w:tcW w:w="1511" w:type="dxa"/>
          </w:tcPr>
          <w:p w14:paraId="6E615F5A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46,000</w:t>
            </w:r>
          </w:p>
        </w:tc>
        <w:tc>
          <w:tcPr>
            <w:tcW w:w="1511" w:type="dxa"/>
          </w:tcPr>
          <w:p w14:paraId="2893FEB3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1</w:t>
            </w:r>
          </w:p>
        </w:tc>
        <w:tc>
          <w:tcPr>
            <w:tcW w:w="1511" w:type="dxa"/>
          </w:tcPr>
          <w:p w14:paraId="509EEE5F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46,000</w:t>
            </w:r>
          </w:p>
        </w:tc>
        <w:tc>
          <w:tcPr>
            <w:tcW w:w="1511" w:type="dxa"/>
          </w:tcPr>
          <w:p w14:paraId="7C2B8814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  <w:lang w:eastAsia="zh-CN"/>
              </w:rPr>
            </w:pPr>
            <w:r w:rsidRPr="00734DD1">
              <w:rPr>
                <w:sz w:val="20"/>
                <w:lang w:eastAsia="zh-CN"/>
              </w:rPr>
              <w:t>含航测专用模块：像控点布设、重叠度计算</w:t>
            </w:r>
          </w:p>
        </w:tc>
      </w:tr>
      <w:tr w:rsidR="00DF6945" w:rsidRPr="00734DD1" w14:paraId="06DB9EBA" w14:textId="77777777">
        <w:trPr>
          <w:jc w:val="center"/>
        </w:trPr>
        <w:tc>
          <w:tcPr>
            <w:tcW w:w="1511" w:type="dxa"/>
            <w:shd w:val="clear" w:color="auto" w:fill="D9E2F3"/>
          </w:tcPr>
          <w:p w14:paraId="661C9DD8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高性能数据处理终端</w:t>
            </w:r>
          </w:p>
        </w:tc>
        <w:tc>
          <w:tcPr>
            <w:tcW w:w="1511" w:type="dxa"/>
            <w:shd w:val="clear" w:color="auto" w:fill="D9E2F3"/>
          </w:tcPr>
          <w:p w14:paraId="72E04DAB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UAV-PC01</w:t>
            </w:r>
          </w:p>
        </w:tc>
        <w:tc>
          <w:tcPr>
            <w:tcW w:w="1511" w:type="dxa"/>
            <w:shd w:val="clear" w:color="auto" w:fill="D9E2F3"/>
          </w:tcPr>
          <w:p w14:paraId="22109009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12,000</w:t>
            </w:r>
          </w:p>
        </w:tc>
        <w:tc>
          <w:tcPr>
            <w:tcW w:w="1511" w:type="dxa"/>
            <w:shd w:val="clear" w:color="auto" w:fill="D9E2F3"/>
          </w:tcPr>
          <w:p w14:paraId="707266EF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2</w:t>
            </w:r>
          </w:p>
        </w:tc>
        <w:tc>
          <w:tcPr>
            <w:tcW w:w="1511" w:type="dxa"/>
            <w:shd w:val="clear" w:color="auto" w:fill="D9E2F3"/>
          </w:tcPr>
          <w:p w14:paraId="6FE3CB78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24,000</w:t>
            </w:r>
          </w:p>
        </w:tc>
        <w:tc>
          <w:tcPr>
            <w:tcW w:w="1511" w:type="dxa"/>
            <w:shd w:val="clear" w:color="auto" w:fill="D9E2F3"/>
          </w:tcPr>
          <w:p w14:paraId="1101A31F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  <w:lang w:eastAsia="zh-CN"/>
              </w:rPr>
            </w:pPr>
            <w:r w:rsidRPr="00734DD1">
              <w:rPr>
                <w:sz w:val="20"/>
                <w:lang w:eastAsia="zh-CN"/>
              </w:rPr>
              <w:t>高性能PC终端满足测绘数据处理要求</w:t>
            </w:r>
          </w:p>
        </w:tc>
      </w:tr>
      <w:tr w:rsidR="00DF6945" w:rsidRPr="00734DD1" w14:paraId="730D6387" w14:textId="77777777">
        <w:trPr>
          <w:jc w:val="center"/>
        </w:trPr>
        <w:tc>
          <w:tcPr>
            <w:tcW w:w="1511" w:type="dxa"/>
          </w:tcPr>
          <w:p w14:paraId="3264FD78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b/>
                <w:sz w:val="20"/>
              </w:rPr>
              <w:t>合计</w:t>
            </w:r>
          </w:p>
        </w:tc>
        <w:tc>
          <w:tcPr>
            <w:tcW w:w="1511" w:type="dxa"/>
          </w:tcPr>
          <w:p w14:paraId="675CAB66" w14:textId="77777777" w:rsidR="00DF6945" w:rsidRPr="00734DD1" w:rsidRDefault="00DF6945" w:rsidP="00786007">
            <w:pPr>
              <w:spacing w:line="360" w:lineRule="auto"/>
              <w:jc w:val="both"/>
              <w:rPr>
                <w:rFonts w:hint="eastAsia"/>
              </w:rPr>
            </w:pPr>
          </w:p>
        </w:tc>
        <w:tc>
          <w:tcPr>
            <w:tcW w:w="1511" w:type="dxa"/>
          </w:tcPr>
          <w:p w14:paraId="69285AD8" w14:textId="77777777" w:rsidR="00DF6945" w:rsidRPr="00734DD1" w:rsidRDefault="00DF6945" w:rsidP="00786007">
            <w:pPr>
              <w:spacing w:line="360" w:lineRule="auto"/>
              <w:jc w:val="both"/>
              <w:rPr>
                <w:rFonts w:hint="eastAsia"/>
              </w:rPr>
            </w:pPr>
          </w:p>
        </w:tc>
        <w:tc>
          <w:tcPr>
            <w:tcW w:w="1511" w:type="dxa"/>
          </w:tcPr>
          <w:p w14:paraId="4C31F4CC" w14:textId="77777777" w:rsidR="00DF6945" w:rsidRPr="00734DD1" w:rsidRDefault="00DF6945" w:rsidP="00786007">
            <w:pPr>
              <w:spacing w:line="360" w:lineRule="auto"/>
              <w:jc w:val="both"/>
              <w:rPr>
                <w:rFonts w:hint="eastAsia"/>
              </w:rPr>
            </w:pPr>
          </w:p>
        </w:tc>
        <w:tc>
          <w:tcPr>
            <w:tcW w:w="1511" w:type="dxa"/>
          </w:tcPr>
          <w:p w14:paraId="33891844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b/>
                <w:sz w:val="20"/>
              </w:rPr>
              <w:t>321,980</w:t>
            </w:r>
          </w:p>
        </w:tc>
        <w:tc>
          <w:tcPr>
            <w:tcW w:w="1511" w:type="dxa"/>
          </w:tcPr>
          <w:p w14:paraId="2D74C098" w14:textId="77777777" w:rsidR="00DF6945" w:rsidRPr="00734DD1" w:rsidRDefault="00DF6945" w:rsidP="00786007">
            <w:pPr>
              <w:spacing w:line="360" w:lineRule="auto"/>
              <w:jc w:val="both"/>
              <w:rPr>
                <w:rFonts w:hint="eastAsia"/>
              </w:rPr>
            </w:pPr>
          </w:p>
        </w:tc>
      </w:tr>
    </w:tbl>
    <w:p w14:paraId="78427B1D" w14:textId="74D01C87" w:rsidR="00DF6945" w:rsidRDefault="00000000" w:rsidP="00786007">
      <w:pPr>
        <w:spacing w:before="120" w:after="120" w:line="360" w:lineRule="auto"/>
        <w:jc w:val="both"/>
        <w:rPr>
          <w:rFonts w:hint="eastAsia"/>
          <w:i/>
          <w:color w:val="808080"/>
          <w:sz w:val="22"/>
          <w:lang w:eastAsia="zh-CN"/>
        </w:rPr>
      </w:pPr>
      <w:r w:rsidRPr="00734DD1">
        <w:rPr>
          <w:i/>
          <w:color w:val="808080"/>
          <w:sz w:val="22"/>
          <w:lang w:eastAsia="zh-CN"/>
        </w:rPr>
        <w:t>无人机虚拟仿真与综合应用实训区设备摆放实景参考图</w:t>
      </w:r>
      <w:r w:rsidR="00580606">
        <w:rPr>
          <w:rFonts w:hint="eastAsia"/>
          <w:i/>
          <w:color w:val="808080"/>
          <w:sz w:val="22"/>
          <w:lang w:eastAsia="zh-CN"/>
        </w:rPr>
        <w:t>：</w:t>
      </w:r>
    </w:p>
    <w:p w14:paraId="25F9A241" w14:textId="410A63A9" w:rsidR="00580606" w:rsidRPr="00734DD1" w:rsidRDefault="00580606" w:rsidP="00786007">
      <w:pPr>
        <w:spacing w:before="120" w:after="120" w:line="360" w:lineRule="auto"/>
        <w:jc w:val="both"/>
        <w:rPr>
          <w:rFonts w:hint="eastAsia"/>
          <w:lang w:eastAsia="zh-CN"/>
        </w:rPr>
      </w:pPr>
      <w:r>
        <w:rPr>
          <w:rFonts w:hint="eastAsia"/>
          <w:noProof/>
          <w:lang w:eastAsia="zh-CN"/>
        </w:rPr>
        <w:drawing>
          <wp:inline distT="0" distB="0" distL="0" distR="0" wp14:anchorId="469E21E9" wp14:editId="169C9533">
            <wp:extent cx="5765800" cy="3994150"/>
            <wp:effectExtent l="0" t="0" r="6350" b="6350"/>
            <wp:docPr id="28740973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7409739" name="图片 287409739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5800" cy="399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E08514" w14:textId="77777777" w:rsidR="00DF6945" w:rsidRPr="00734DD1" w:rsidRDefault="00000000" w:rsidP="00786007">
      <w:pPr>
        <w:pStyle w:val="21"/>
        <w:spacing w:line="360" w:lineRule="auto"/>
        <w:jc w:val="both"/>
        <w:rPr>
          <w:rFonts w:ascii="宋体" w:eastAsia="宋体" w:hAnsi="宋体" w:hint="eastAsia"/>
          <w:lang w:eastAsia="zh-CN"/>
        </w:rPr>
      </w:pPr>
      <w:bookmarkStart w:id="10" w:name="_Toc233278999"/>
      <w:r w:rsidRPr="00734DD1">
        <w:rPr>
          <w:rFonts w:ascii="宋体" w:eastAsia="宋体" w:hAnsi="宋体"/>
          <w:color w:val="000000"/>
          <w:sz w:val="28"/>
          <w:lang w:eastAsia="zh-CN"/>
        </w:rPr>
        <w:lastRenderedPageBreak/>
        <w:t>4.3 无人机飞行体验区</w:t>
      </w:r>
      <w:bookmarkEnd w:id="10"/>
    </w:p>
    <w:p w14:paraId="165E2F6D" w14:textId="77777777" w:rsidR="00DF6945" w:rsidRPr="00734DD1" w:rsidRDefault="00000000" w:rsidP="00786007">
      <w:pPr>
        <w:spacing w:after="120" w:line="360" w:lineRule="auto"/>
        <w:ind w:firstLine="420"/>
        <w:jc w:val="both"/>
        <w:rPr>
          <w:rFonts w:hint="eastAsia"/>
          <w:lang w:eastAsia="zh-CN"/>
        </w:rPr>
      </w:pPr>
      <w:r w:rsidRPr="00734DD1">
        <w:rPr>
          <w:lang w:eastAsia="zh-CN"/>
        </w:rPr>
        <w:t>服务专业：全校各专业无人机相关课程、科普体验与招生宣传</w:t>
      </w:r>
    </w:p>
    <w:p w14:paraId="364E364D" w14:textId="77777777" w:rsidR="00DF6945" w:rsidRPr="00734DD1" w:rsidRDefault="00000000" w:rsidP="00786007">
      <w:pPr>
        <w:spacing w:after="120" w:line="360" w:lineRule="auto"/>
        <w:ind w:firstLine="420"/>
        <w:jc w:val="both"/>
        <w:rPr>
          <w:rFonts w:hint="eastAsia"/>
          <w:lang w:eastAsia="zh-CN"/>
        </w:rPr>
      </w:pPr>
      <w:r w:rsidRPr="00734DD1">
        <w:rPr>
          <w:b/>
          <w:lang w:eastAsia="zh-CN"/>
        </w:rPr>
        <w:t>核心定位："迷你飞行乐园"——安全可控的室内飞行体验空间，激发学习兴趣、验证飞行技能。</w:t>
      </w:r>
    </w:p>
    <w:p w14:paraId="7185E94F" w14:textId="77777777" w:rsidR="00DF6945" w:rsidRPr="00734DD1" w:rsidRDefault="00000000" w:rsidP="00786007">
      <w:pPr>
        <w:spacing w:after="120" w:line="360" w:lineRule="auto"/>
        <w:ind w:firstLine="420"/>
        <w:jc w:val="both"/>
        <w:rPr>
          <w:rFonts w:hint="eastAsia"/>
          <w:lang w:eastAsia="zh-CN"/>
        </w:rPr>
      </w:pPr>
      <w:r w:rsidRPr="00734DD1">
        <w:rPr>
          <w:lang w:eastAsia="zh-CN"/>
        </w:rPr>
        <w:t>飞行体验区位于教室二的角落区域（约20㎡），通过安全围栏与仿真区物理隔离，配备UWB精确定位系统和全防护网，确保飞行安全可控。该区域是学生从模拟训练过渡到真实飞行操控的关键环节，也是面向来访嘉宾进行科普体验和招生宣传的亮点区域。</w:t>
      </w:r>
    </w:p>
    <w:p w14:paraId="39546486" w14:textId="77777777" w:rsidR="00DF6945" w:rsidRPr="00734DD1" w:rsidRDefault="00000000" w:rsidP="00786007">
      <w:pPr>
        <w:spacing w:after="120" w:line="360" w:lineRule="auto"/>
        <w:jc w:val="both"/>
        <w:rPr>
          <w:rFonts w:hint="eastAsia"/>
        </w:rPr>
      </w:pPr>
      <w:r w:rsidRPr="00734DD1">
        <w:rPr>
          <w:b/>
        </w:rPr>
        <w:t>产品配置清单：</w:t>
      </w:r>
    </w:p>
    <w:tbl>
      <w:tblPr>
        <w:tblStyle w:val="aff1"/>
        <w:tblW w:w="0" w:type="auto"/>
        <w:jc w:val="center"/>
        <w:tblLook w:val="04A0" w:firstRow="1" w:lastRow="0" w:firstColumn="1" w:lastColumn="0" w:noHBand="0" w:noVBand="1"/>
      </w:tblPr>
      <w:tblGrid>
        <w:gridCol w:w="1511"/>
        <w:gridCol w:w="1511"/>
        <w:gridCol w:w="1511"/>
        <w:gridCol w:w="1511"/>
        <w:gridCol w:w="1511"/>
        <w:gridCol w:w="1511"/>
      </w:tblGrid>
      <w:tr w:rsidR="00DF6945" w:rsidRPr="00734DD1" w14:paraId="1FD92F1D" w14:textId="77777777">
        <w:trPr>
          <w:jc w:val="center"/>
        </w:trPr>
        <w:tc>
          <w:tcPr>
            <w:tcW w:w="1511" w:type="dxa"/>
            <w:shd w:val="clear" w:color="auto" w:fill="4472C4"/>
          </w:tcPr>
          <w:p w14:paraId="75A14703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b/>
                <w:color w:val="FFFFFF"/>
                <w:sz w:val="20"/>
              </w:rPr>
              <w:t>产品名称</w:t>
            </w:r>
          </w:p>
        </w:tc>
        <w:tc>
          <w:tcPr>
            <w:tcW w:w="1511" w:type="dxa"/>
            <w:shd w:val="clear" w:color="auto" w:fill="4472C4"/>
          </w:tcPr>
          <w:p w14:paraId="472E323B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b/>
                <w:color w:val="FFFFFF"/>
                <w:sz w:val="20"/>
              </w:rPr>
              <w:t>型号</w:t>
            </w:r>
          </w:p>
        </w:tc>
        <w:tc>
          <w:tcPr>
            <w:tcW w:w="1511" w:type="dxa"/>
            <w:shd w:val="clear" w:color="auto" w:fill="4472C4"/>
          </w:tcPr>
          <w:p w14:paraId="5249C9E3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b/>
                <w:color w:val="FFFFFF"/>
                <w:sz w:val="20"/>
              </w:rPr>
              <w:t>单价（元）</w:t>
            </w:r>
          </w:p>
        </w:tc>
        <w:tc>
          <w:tcPr>
            <w:tcW w:w="1511" w:type="dxa"/>
            <w:shd w:val="clear" w:color="auto" w:fill="4472C4"/>
          </w:tcPr>
          <w:p w14:paraId="73D2FC1A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b/>
                <w:color w:val="FFFFFF"/>
                <w:sz w:val="20"/>
              </w:rPr>
              <w:t>数量</w:t>
            </w:r>
          </w:p>
        </w:tc>
        <w:tc>
          <w:tcPr>
            <w:tcW w:w="1511" w:type="dxa"/>
            <w:shd w:val="clear" w:color="auto" w:fill="4472C4"/>
          </w:tcPr>
          <w:p w14:paraId="001E6E35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b/>
                <w:color w:val="FFFFFF"/>
                <w:sz w:val="20"/>
              </w:rPr>
              <w:t>合计（元）</w:t>
            </w:r>
          </w:p>
        </w:tc>
        <w:tc>
          <w:tcPr>
            <w:tcW w:w="1511" w:type="dxa"/>
            <w:shd w:val="clear" w:color="auto" w:fill="4472C4"/>
          </w:tcPr>
          <w:p w14:paraId="2A768501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b/>
                <w:color w:val="FFFFFF"/>
                <w:sz w:val="20"/>
              </w:rPr>
              <w:t>功能说明</w:t>
            </w:r>
          </w:p>
        </w:tc>
      </w:tr>
      <w:tr w:rsidR="00DF6945" w:rsidRPr="00734DD1" w14:paraId="5B86A850" w14:textId="77777777">
        <w:trPr>
          <w:jc w:val="center"/>
        </w:trPr>
        <w:tc>
          <w:tcPr>
            <w:tcW w:w="1511" w:type="dxa"/>
            <w:shd w:val="clear" w:color="auto" w:fill="D9E2F3"/>
          </w:tcPr>
          <w:p w14:paraId="69F132CA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  <w:lang w:eastAsia="zh-CN"/>
              </w:rPr>
            </w:pPr>
            <w:r w:rsidRPr="00734DD1">
              <w:rPr>
                <w:sz w:val="20"/>
                <w:lang w:eastAsia="zh-CN"/>
              </w:rPr>
              <w:t>小型多用途智能飞行平台</w:t>
            </w:r>
          </w:p>
        </w:tc>
        <w:tc>
          <w:tcPr>
            <w:tcW w:w="1511" w:type="dxa"/>
            <w:shd w:val="clear" w:color="auto" w:fill="D9E2F3"/>
          </w:tcPr>
          <w:p w14:paraId="6536659E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定制</w:t>
            </w:r>
          </w:p>
        </w:tc>
        <w:tc>
          <w:tcPr>
            <w:tcW w:w="1511" w:type="dxa"/>
            <w:shd w:val="clear" w:color="auto" w:fill="D9E2F3"/>
          </w:tcPr>
          <w:p w14:paraId="72E5505D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4,800</w:t>
            </w:r>
          </w:p>
        </w:tc>
        <w:tc>
          <w:tcPr>
            <w:tcW w:w="1511" w:type="dxa"/>
            <w:shd w:val="clear" w:color="auto" w:fill="D9E2F3"/>
          </w:tcPr>
          <w:p w14:paraId="6248E430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4</w:t>
            </w:r>
          </w:p>
        </w:tc>
        <w:tc>
          <w:tcPr>
            <w:tcW w:w="1511" w:type="dxa"/>
            <w:shd w:val="clear" w:color="auto" w:fill="D9E2F3"/>
          </w:tcPr>
          <w:p w14:paraId="2166EE90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19,200</w:t>
            </w:r>
          </w:p>
        </w:tc>
        <w:tc>
          <w:tcPr>
            <w:tcW w:w="1511" w:type="dxa"/>
            <w:shd w:val="clear" w:color="auto" w:fill="D9E2F3"/>
          </w:tcPr>
          <w:p w14:paraId="04DADE16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  <w:lang w:eastAsia="zh-CN"/>
              </w:rPr>
            </w:pPr>
            <w:r w:rsidRPr="00734DD1">
              <w:rPr>
                <w:sz w:val="20"/>
                <w:lang w:eastAsia="zh-CN"/>
              </w:rPr>
              <w:t>教学演示、学生体验飞行</w:t>
            </w:r>
          </w:p>
        </w:tc>
      </w:tr>
      <w:tr w:rsidR="00DF6945" w:rsidRPr="00734DD1" w14:paraId="015F7355" w14:textId="77777777">
        <w:trPr>
          <w:jc w:val="center"/>
        </w:trPr>
        <w:tc>
          <w:tcPr>
            <w:tcW w:w="1511" w:type="dxa"/>
          </w:tcPr>
          <w:p w14:paraId="57F3F95A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集群编队无人机</w:t>
            </w:r>
          </w:p>
        </w:tc>
        <w:tc>
          <w:tcPr>
            <w:tcW w:w="1511" w:type="dxa"/>
          </w:tcPr>
          <w:p w14:paraId="45B1C7F0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UAV-Drone02</w:t>
            </w:r>
          </w:p>
        </w:tc>
        <w:tc>
          <w:tcPr>
            <w:tcW w:w="1511" w:type="dxa"/>
          </w:tcPr>
          <w:p w14:paraId="50501EA6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5,290</w:t>
            </w:r>
          </w:p>
        </w:tc>
        <w:tc>
          <w:tcPr>
            <w:tcW w:w="1511" w:type="dxa"/>
          </w:tcPr>
          <w:p w14:paraId="2CB4A5B1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10</w:t>
            </w:r>
          </w:p>
        </w:tc>
        <w:tc>
          <w:tcPr>
            <w:tcW w:w="1511" w:type="dxa"/>
          </w:tcPr>
          <w:p w14:paraId="2945338B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52,900</w:t>
            </w:r>
          </w:p>
        </w:tc>
        <w:tc>
          <w:tcPr>
            <w:tcW w:w="1511" w:type="dxa"/>
          </w:tcPr>
          <w:p w14:paraId="5ED736D5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  <w:lang w:eastAsia="zh-CN"/>
              </w:rPr>
            </w:pPr>
            <w:r w:rsidRPr="00734DD1">
              <w:rPr>
                <w:sz w:val="20"/>
                <w:lang w:eastAsia="zh-CN"/>
              </w:rPr>
              <w:t>室内视觉/UWB定位/图形化编程/LED灯/编队实训</w:t>
            </w:r>
          </w:p>
        </w:tc>
      </w:tr>
      <w:tr w:rsidR="00DF6945" w:rsidRPr="00734DD1" w14:paraId="7AB24AA9" w14:textId="77777777">
        <w:trPr>
          <w:jc w:val="center"/>
        </w:trPr>
        <w:tc>
          <w:tcPr>
            <w:tcW w:w="1511" w:type="dxa"/>
            <w:shd w:val="clear" w:color="auto" w:fill="D9E2F3"/>
          </w:tcPr>
          <w:p w14:paraId="45D83136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  <w:lang w:eastAsia="zh-CN"/>
              </w:rPr>
            </w:pPr>
            <w:r w:rsidRPr="00734DD1">
              <w:rPr>
                <w:sz w:val="20"/>
                <w:lang w:eastAsia="zh-CN"/>
              </w:rPr>
              <w:t>无人机实训飞行场地（室内定制）</w:t>
            </w:r>
          </w:p>
        </w:tc>
        <w:tc>
          <w:tcPr>
            <w:tcW w:w="1511" w:type="dxa"/>
            <w:shd w:val="clear" w:color="auto" w:fill="D9E2F3"/>
          </w:tcPr>
          <w:p w14:paraId="11E4BA57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Uav safe</w:t>
            </w:r>
          </w:p>
        </w:tc>
        <w:tc>
          <w:tcPr>
            <w:tcW w:w="1511" w:type="dxa"/>
            <w:shd w:val="clear" w:color="auto" w:fill="D9E2F3"/>
          </w:tcPr>
          <w:p w14:paraId="0ECD52C2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定制</w:t>
            </w:r>
          </w:p>
        </w:tc>
        <w:tc>
          <w:tcPr>
            <w:tcW w:w="1511" w:type="dxa"/>
            <w:shd w:val="clear" w:color="auto" w:fill="D9E2F3"/>
          </w:tcPr>
          <w:p w14:paraId="75EC83F6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1</w:t>
            </w:r>
          </w:p>
        </w:tc>
        <w:tc>
          <w:tcPr>
            <w:tcW w:w="1511" w:type="dxa"/>
            <w:shd w:val="clear" w:color="auto" w:fill="D9E2F3"/>
          </w:tcPr>
          <w:p w14:paraId="0D8F6A02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35,000</w:t>
            </w:r>
          </w:p>
        </w:tc>
        <w:tc>
          <w:tcPr>
            <w:tcW w:w="1511" w:type="dxa"/>
            <w:shd w:val="clear" w:color="auto" w:fill="D9E2F3"/>
          </w:tcPr>
          <w:p w14:paraId="51E28918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  <w:lang w:eastAsia="zh-CN"/>
              </w:rPr>
            </w:pPr>
            <w:r w:rsidRPr="00734DD1">
              <w:rPr>
                <w:sz w:val="20"/>
                <w:lang w:eastAsia="zh-CN"/>
              </w:rPr>
              <w:t>铝型材框架+尼龙防护网/编队地毯/UWB定位/安全套装（约20㎡定制）</w:t>
            </w:r>
          </w:p>
        </w:tc>
      </w:tr>
      <w:tr w:rsidR="00DF6945" w:rsidRPr="00734DD1" w14:paraId="25375F70" w14:textId="77777777">
        <w:trPr>
          <w:jc w:val="center"/>
        </w:trPr>
        <w:tc>
          <w:tcPr>
            <w:tcW w:w="1511" w:type="dxa"/>
          </w:tcPr>
          <w:p w14:paraId="24E739A5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地空协同AI无人车</w:t>
            </w:r>
          </w:p>
        </w:tc>
        <w:tc>
          <w:tcPr>
            <w:tcW w:w="1511" w:type="dxa"/>
          </w:tcPr>
          <w:p w14:paraId="559B3958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UAV-Zbot3</w:t>
            </w:r>
          </w:p>
        </w:tc>
        <w:tc>
          <w:tcPr>
            <w:tcW w:w="1511" w:type="dxa"/>
          </w:tcPr>
          <w:p w14:paraId="3EF3CCF8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4,370</w:t>
            </w:r>
          </w:p>
        </w:tc>
        <w:tc>
          <w:tcPr>
            <w:tcW w:w="1511" w:type="dxa"/>
          </w:tcPr>
          <w:p w14:paraId="2A0B246E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2</w:t>
            </w:r>
          </w:p>
        </w:tc>
        <w:tc>
          <w:tcPr>
            <w:tcW w:w="1511" w:type="dxa"/>
          </w:tcPr>
          <w:p w14:paraId="08815DBD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8,740</w:t>
            </w:r>
          </w:p>
        </w:tc>
        <w:tc>
          <w:tcPr>
            <w:tcW w:w="1511" w:type="dxa"/>
          </w:tcPr>
          <w:p w14:paraId="65F5E3F7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  <w:lang w:eastAsia="zh-CN"/>
              </w:rPr>
            </w:pPr>
            <w:r w:rsidRPr="00734DD1">
              <w:rPr>
                <w:sz w:val="20"/>
                <w:lang w:eastAsia="zh-CN"/>
              </w:rPr>
              <w:t>麦克纳姆轮/树莓派5/ROS2/视觉识别/地空协同联动</w:t>
            </w:r>
          </w:p>
        </w:tc>
      </w:tr>
      <w:tr w:rsidR="00DF6945" w:rsidRPr="00734DD1" w14:paraId="29741D3D" w14:textId="77777777">
        <w:trPr>
          <w:jc w:val="center"/>
        </w:trPr>
        <w:tc>
          <w:tcPr>
            <w:tcW w:w="1511" w:type="dxa"/>
            <w:shd w:val="clear" w:color="auto" w:fill="D9E2F3"/>
          </w:tcPr>
          <w:p w14:paraId="585503F5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b/>
                <w:sz w:val="20"/>
              </w:rPr>
              <w:t>合计</w:t>
            </w:r>
          </w:p>
        </w:tc>
        <w:tc>
          <w:tcPr>
            <w:tcW w:w="1511" w:type="dxa"/>
            <w:shd w:val="clear" w:color="auto" w:fill="D9E2F3"/>
          </w:tcPr>
          <w:p w14:paraId="5085B7A7" w14:textId="77777777" w:rsidR="00DF6945" w:rsidRPr="00734DD1" w:rsidRDefault="00DF6945" w:rsidP="00786007">
            <w:pPr>
              <w:spacing w:line="360" w:lineRule="auto"/>
              <w:jc w:val="both"/>
              <w:rPr>
                <w:rFonts w:hint="eastAsia"/>
              </w:rPr>
            </w:pPr>
          </w:p>
        </w:tc>
        <w:tc>
          <w:tcPr>
            <w:tcW w:w="1511" w:type="dxa"/>
            <w:shd w:val="clear" w:color="auto" w:fill="D9E2F3"/>
          </w:tcPr>
          <w:p w14:paraId="34E35FDB" w14:textId="77777777" w:rsidR="00DF6945" w:rsidRPr="00734DD1" w:rsidRDefault="00DF6945" w:rsidP="00786007">
            <w:pPr>
              <w:spacing w:line="360" w:lineRule="auto"/>
              <w:jc w:val="both"/>
              <w:rPr>
                <w:rFonts w:hint="eastAsia"/>
              </w:rPr>
            </w:pPr>
          </w:p>
        </w:tc>
        <w:tc>
          <w:tcPr>
            <w:tcW w:w="1511" w:type="dxa"/>
            <w:shd w:val="clear" w:color="auto" w:fill="D9E2F3"/>
          </w:tcPr>
          <w:p w14:paraId="11E11467" w14:textId="77777777" w:rsidR="00DF6945" w:rsidRPr="00734DD1" w:rsidRDefault="00DF6945" w:rsidP="00786007">
            <w:pPr>
              <w:spacing w:line="360" w:lineRule="auto"/>
              <w:jc w:val="both"/>
              <w:rPr>
                <w:rFonts w:hint="eastAsia"/>
              </w:rPr>
            </w:pPr>
          </w:p>
        </w:tc>
        <w:tc>
          <w:tcPr>
            <w:tcW w:w="1511" w:type="dxa"/>
            <w:shd w:val="clear" w:color="auto" w:fill="D9E2F3"/>
          </w:tcPr>
          <w:p w14:paraId="02D85D9B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b/>
                <w:sz w:val="20"/>
              </w:rPr>
              <w:t>115,840</w:t>
            </w:r>
          </w:p>
        </w:tc>
        <w:tc>
          <w:tcPr>
            <w:tcW w:w="1511" w:type="dxa"/>
            <w:shd w:val="clear" w:color="auto" w:fill="D9E2F3"/>
          </w:tcPr>
          <w:p w14:paraId="418BC0E6" w14:textId="77777777" w:rsidR="00DF6945" w:rsidRPr="00734DD1" w:rsidRDefault="00DF6945" w:rsidP="00786007">
            <w:pPr>
              <w:spacing w:line="360" w:lineRule="auto"/>
              <w:jc w:val="both"/>
              <w:rPr>
                <w:rFonts w:hint="eastAsia"/>
              </w:rPr>
            </w:pPr>
          </w:p>
        </w:tc>
      </w:tr>
    </w:tbl>
    <w:p w14:paraId="669263EE" w14:textId="77777777" w:rsidR="00DF6945" w:rsidRPr="00734DD1" w:rsidRDefault="00DF6945" w:rsidP="00786007">
      <w:pPr>
        <w:spacing w:line="360" w:lineRule="auto"/>
        <w:jc w:val="both"/>
        <w:rPr>
          <w:rFonts w:hint="eastAsia"/>
          <w:lang w:eastAsia="zh-CN"/>
        </w:rPr>
      </w:pPr>
    </w:p>
    <w:p w14:paraId="42DDDF6B" w14:textId="77777777" w:rsidR="00DF6945" w:rsidRPr="00734DD1" w:rsidRDefault="00000000" w:rsidP="00786007">
      <w:pPr>
        <w:pStyle w:val="21"/>
        <w:spacing w:line="360" w:lineRule="auto"/>
        <w:jc w:val="both"/>
        <w:rPr>
          <w:rFonts w:ascii="宋体" w:eastAsia="宋体" w:hAnsi="宋体" w:hint="eastAsia"/>
          <w:lang w:eastAsia="zh-CN"/>
        </w:rPr>
      </w:pPr>
      <w:bookmarkStart w:id="11" w:name="_Toc233279000"/>
      <w:r w:rsidRPr="00734DD1">
        <w:rPr>
          <w:rFonts w:ascii="宋体" w:eastAsia="宋体" w:hAnsi="宋体"/>
          <w:color w:val="000000"/>
          <w:sz w:val="28"/>
          <w:lang w:eastAsia="zh-CN"/>
        </w:rPr>
        <w:lastRenderedPageBreak/>
        <w:t>4.4 展示与文化建设</w:t>
      </w:r>
      <w:bookmarkEnd w:id="11"/>
    </w:p>
    <w:p w14:paraId="54D0E2F0" w14:textId="77777777" w:rsidR="00DF6945" w:rsidRPr="00734DD1" w:rsidRDefault="00000000" w:rsidP="00786007">
      <w:pPr>
        <w:spacing w:after="120" w:line="360" w:lineRule="auto"/>
        <w:ind w:firstLine="420"/>
        <w:jc w:val="both"/>
        <w:rPr>
          <w:rFonts w:hint="eastAsia"/>
          <w:lang w:eastAsia="zh-CN"/>
        </w:rPr>
      </w:pPr>
      <w:r w:rsidRPr="00734DD1">
        <w:rPr>
          <w:lang w:eastAsia="zh-CN"/>
        </w:rPr>
        <w:t>在教室一入口处设置展示区域（约5㎡），用于展示无人机产品样机、学生作品和产业宣传，提升实训室整体形象和文化氛围。</w:t>
      </w:r>
    </w:p>
    <w:p w14:paraId="6C9EED92" w14:textId="77777777" w:rsidR="00DF6945" w:rsidRPr="00734DD1" w:rsidRDefault="00000000" w:rsidP="00786007">
      <w:pPr>
        <w:spacing w:after="120" w:line="360" w:lineRule="auto"/>
        <w:jc w:val="both"/>
        <w:rPr>
          <w:rFonts w:hint="eastAsia"/>
        </w:rPr>
      </w:pPr>
      <w:r w:rsidRPr="00734DD1">
        <w:rPr>
          <w:b/>
        </w:rPr>
        <w:t>产品配置清单：</w:t>
      </w:r>
    </w:p>
    <w:tbl>
      <w:tblPr>
        <w:tblStyle w:val="aff1"/>
        <w:tblW w:w="0" w:type="auto"/>
        <w:jc w:val="center"/>
        <w:tblLook w:val="04A0" w:firstRow="1" w:lastRow="0" w:firstColumn="1" w:lastColumn="0" w:noHBand="0" w:noVBand="1"/>
      </w:tblPr>
      <w:tblGrid>
        <w:gridCol w:w="1511"/>
        <w:gridCol w:w="1511"/>
        <w:gridCol w:w="1511"/>
        <w:gridCol w:w="1511"/>
        <w:gridCol w:w="1511"/>
        <w:gridCol w:w="1511"/>
      </w:tblGrid>
      <w:tr w:rsidR="00DF6945" w:rsidRPr="00734DD1" w14:paraId="6815955D" w14:textId="77777777">
        <w:trPr>
          <w:jc w:val="center"/>
        </w:trPr>
        <w:tc>
          <w:tcPr>
            <w:tcW w:w="1511" w:type="dxa"/>
            <w:shd w:val="clear" w:color="auto" w:fill="4472C4"/>
          </w:tcPr>
          <w:p w14:paraId="280CF8D2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b/>
                <w:color w:val="FFFFFF"/>
                <w:sz w:val="20"/>
              </w:rPr>
              <w:t>产品名称</w:t>
            </w:r>
          </w:p>
        </w:tc>
        <w:tc>
          <w:tcPr>
            <w:tcW w:w="1511" w:type="dxa"/>
            <w:shd w:val="clear" w:color="auto" w:fill="4472C4"/>
          </w:tcPr>
          <w:p w14:paraId="14B250A8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b/>
                <w:color w:val="FFFFFF"/>
                <w:sz w:val="20"/>
              </w:rPr>
              <w:t>型号</w:t>
            </w:r>
          </w:p>
        </w:tc>
        <w:tc>
          <w:tcPr>
            <w:tcW w:w="1511" w:type="dxa"/>
            <w:shd w:val="clear" w:color="auto" w:fill="4472C4"/>
          </w:tcPr>
          <w:p w14:paraId="17CCF1A2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b/>
                <w:color w:val="FFFFFF"/>
                <w:sz w:val="20"/>
              </w:rPr>
              <w:t>单价（元）</w:t>
            </w:r>
          </w:p>
        </w:tc>
        <w:tc>
          <w:tcPr>
            <w:tcW w:w="1511" w:type="dxa"/>
            <w:shd w:val="clear" w:color="auto" w:fill="4472C4"/>
          </w:tcPr>
          <w:p w14:paraId="2C5E9AF6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b/>
                <w:color w:val="FFFFFF"/>
                <w:sz w:val="20"/>
              </w:rPr>
              <w:t>数量</w:t>
            </w:r>
          </w:p>
        </w:tc>
        <w:tc>
          <w:tcPr>
            <w:tcW w:w="1511" w:type="dxa"/>
            <w:shd w:val="clear" w:color="auto" w:fill="4472C4"/>
          </w:tcPr>
          <w:p w14:paraId="446B914E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b/>
                <w:color w:val="FFFFFF"/>
                <w:sz w:val="20"/>
              </w:rPr>
              <w:t>合计（元）</w:t>
            </w:r>
          </w:p>
        </w:tc>
        <w:tc>
          <w:tcPr>
            <w:tcW w:w="1511" w:type="dxa"/>
            <w:shd w:val="clear" w:color="auto" w:fill="4472C4"/>
          </w:tcPr>
          <w:p w14:paraId="6DB2312E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b/>
                <w:color w:val="FFFFFF"/>
                <w:sz w:val="20"/>
              </w:rPr>
              <w:t>功能说明</w:t>
            </w:r>
          </w:p>
        </w:tc>
      </w:tr>
      <w:tr w:rsidR="00DF6945" w:rsidRPr="00734DD1" w14:paraId="44742035" w14:textId="77777777">
        <w:trPr>
          <w:jc w:val="center"/>
        </w:trPr>
        <w:tc>
          <w:tcPr>
            <w:tcW w:w="1511" w:type="dxa"/>
            <w:shd w:val="clear" w:color="auto" w:fill="D9E2F3"/>
          </w:tcPr>
          <w:p w14:paraId="1F10011B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多旋翼展示样机</w:t>
            </w:r>
          </w:p>
        </w:tc>
        <w:tc>
          <w:tcPr>
            <w:tcW w:w="1511" w:type="dxa"/>
            <w:shd w:val="clear" w:color="auto" w:fill="D9E2F3"/>
          </w:tcPr>
          <w:p w14:paraId="44072700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UAV-E01</w:t>
            </w:r>
          </w:p>
        </w:tc>
        <w:tc>
          <w:tcPr>
            <w:tcW w:w="1511" w:type="dxa"/>
            <w:shd w:val="clear" w:color="auto" w:fill="D9E2F3"/>
          </w:tcPr>
          <w:p w14:paraId="616FFBB2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8,000</w:t>
            </w:r>
          </w:p>
        </w:tc>
        <w:tc>
          <w:tcPr>
            <w:tcW w:w="1511" w:type="dxa"/>
            <w:shd w:val="clear" w:color="auto" w:fill="D9E2F3"/>
          </w:tcPr>
          <w:p w14:paraId="2017CD8F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2</w:t>
            </w:r>
          </w:p>
        </w:tc>
        <w:tc>
          <w:tcPr>
            <w:tcW w:w="1511" w:type="dxa"/>
            <w:shd w:val="clear" w:color="auto" w:fill="D9E2F3"/>
          </w:tcPr>
          <w:p w14:paraId="4C359E05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16,000</w:t>
            </w:r>
          </w:p>
        </w:tc>
        <w:tc>
          <w:tcPr>
            <w:tcW w:w="1511" w:type="dxa"/>
            <w:shd w:val="clear" w:color="auto" w:fill="D9E2F3"/>
          </w:tcPr>
          <w:p w14:paraId="3FFC1310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  <w:lang w:eastAsia="zh-CN"/>
              </w:rPr>
            </w:pPr>
            <w:r w:rsidRPr="00734DD1">
              <w:rPr>
                <w:sz w:val="20"/>
                <w:lang w:eastAsia="zh-CN"/>
              </w:rPr>
              <w:t>基础型展示样机，含拆解透明模型</w:t>
            </w:r>
          </w:p>
        </w:tc>
      </w:tr>
      <w:tr w:rsidR="00DF6945" w:rsidRPr="00734DD1" w14:paraId="18E7349D" w14:textId="77777777">
        <w:trPr>
          <w:jc w:val="center"/>
        </w:trPr>
        <w:tc>
          <w:tcPr>
            <w:tcW w:w="1511" w:type="dxa"/>
          </w:tcPr>
          <w:p w14:paraId="36047176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  <w:lang w:eastAsia="zh-CN"/>
              </w:rPr>
            </w:pPr>
            <w:r w:rsidRPr="00734DD1">
              <w:rPr>
                <w:sz w:val="20"/>
                <w:lang w:eastAsia="zh-CN"/>
              </w:rPr>
              <w:t>垂直起降固定翼展示样机</w:t>
            </w:r>
          </w:p>
        </w:tc>
        <w:tc>
          <w:tcPr>
            <w:tcW w:w="1511" w:type="dxa"/>
          </w:tcPr>
          <w:p w14:paraId="63819E65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UAV-VTOL01</w:t>
            </w:r>
          </w:p>
        </w:tc>
        <w:tc>
          <w:tcPr>
            <w:tcW w:w="1511" w:type="dxa"/>
          </w:tcPr>
          <w:p w14:paraId="7EA6836C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60,720</w:t>
            </w:r>
          </w:p>
        </w:tc>
        <w:tc>
          <w:tcPr>
            <w:tcW w:w="1511" w:type="dxa"/>
          </w:tcPr>
          <w:p w14:paraId="550CB44E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1</w:t>
            </w:r>
          </w:p>
        </w:tc>
        <w:tc>
          <w:tcPr>
            <w:tcW w:w="1511" w:type="dxa"/>
          </w:tcPr>
          <w:p w14:paraId="636DE7BB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60,720</w:t>
            </w:r>
          </w:p>
        </w:tc>
        <w:tc>
          <w:tcPr>
            <w:tcW w:w="1511" w:type="dxa"/>
          </w:tcPr>
          <w:p w14:paraId="0A5FD125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  <w:lang w:eastAsia="zh-CN"/>
              </w:rPr>
            </w:pPr>
            <w:r w:rsidRPr="00734DD1">
              <w:rPr>
                <w:sz w:val="20"/>
                <w:lang w:eastAsia="zh-CN"/>
              </w:rPr>
              <w:t>低空经济行业无人机展示，对接行业前沿</w:t>
            </w:r>
          </w:p>
        </w:tc>
      </w:tr>
      <w:tr w:rsidR="00DF6945" w:rsidRPr="00734DD1" w14:paraId="5DB25F14" w14:textId="77777777">
        <w:trPr>
          <w:jc w:val="center"/>
        </w:trPr>
        <w:tc>
          <w:tcPr>
            <w:tcW w:w="1511" w:type="dxa"/>
            <w:shd w:val="clear" w:color="auto" w:fill="D9E2F3"/>
          </w:tcPr>
          <w:p w14:paraId="78DA190A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无人机展示柜</w:t>
            </w:r>
          </w:p>
        </w:tc>
        <w:tc>
          <w:tcPr>
            <w:tcW w:w="1511" w:type="dxa"/>
            <w:shd w:val="clear" w:color="auto" w:fill="D9E2F3"/>
          </w:tcPr>
          <w:p w14:paraId="61FF82B3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定制</w:t>
            </w:r>
          </w:p>
        </w:tc>
        <w:tc>
          <w:tcPr>
            <w:tcW w:w="1511" w:type="dxa"/>
            <w:shd w:val="clear" w:color="auto" w:fill="D9E2F3"/>
          </w:tcPr>
          <w:p w14:paraId="224606CA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8,000</w:t>
            </w:r>
          </w:p>
        </w:tc>
        <w:tc>
          <w:tcPr>
            <w:tcW w:w="1511" w:type="dxa"/>
            <w:shd w:val="clear" w:color="auto" w:fill="D9E2F3"/>
          </w:tcPr>
          <w:p w14:paraId="737F2D3A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2</w:t>
            </w:r>
          </w:p>
        </w:tc>
        <w:tc>
          <w:tcPr>
            <w:tcW w:w="1511" w:type="dxa"/>
            <w:shd w:val="clear" w:color="auto" w:fill="D9E2F3"/>
          </w:tcPr>
          <w:p w14:paraId="70F6EC99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16,000</w:t>
            </w:r>
          </w:p>
        </w:tc>
        <w:tc>
          <w:tcPr>
            <w:tcW w:w="1511" w:type="dxa"/>
            <w:shd w:val="clear" w:color="auto" w:fill="D9E2F3"/>
          </w:tcPr>
          <w:p w14:paraId="4BDFA464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  <w:lang w:eastAsia="zh-CN"/>
              </w:rPr>
            </w:pPr>
            <w:r w:rsidRPr="00734DD1">
              <w:rPr>
                <w:sz w:val="20"/>
                <w:lang w:eastAsia="zh-CN"/>
              </w:rPr>
              <w:t>铝木玻璃结构/模型展示+遥控电池存储</w:t>
            </w:r>
          </w:p>
        </w:tc>
      </w:tr>
      <w:tr w:rsidR="00DF6945" w:rsidRPr="00734DD1" w14:paraId="2BCBEF0F" w14:textId="77777777">
        <w:trPr>
          <w:jc w:val="center"/>
        </w:trPr>
        <w:tc>
          <w:tcPr>
            <w:tcW w:w="1511" w:type="dxa"/>
          </w:tcPr>
          <w:p w14:paraId="1EF6586F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无人机展台</w:t>
            </w:r>
          </w:p>
        </w:tc>
        <w:tc>
          <w:tcPr>
            <w:tcW w:w="1511" w:type="dxa"/>
          </w:tcPr>
          <w:p w14:paraId="6BAB6FD1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定制</w:t>
            </w:r>
          </w:p>
        </w:tc>
        <w:tc>
          <w:tcPr>
            <w:tcW w:w="1511" w:type="dxa"/>
          </w:tcPr>
          <w:p w14:paraId="2AED886F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5,000</w:t>
            </w:r>
          </w:p>
        </w:tc>
        <w:tc>
          <w:tcPr>
            <w:tcW w:w="1511" w:type="dxa"/>
          </w:tcPr>
          <w:p w14:paraId="7597C630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2</w:t>
            </w:r>
          </w:p>
        </w:tc>
        <w:tc>
          <w:tcPr>
            <w:tcW w:w="1511" w:type="dxa"/>
          </w:tcPr>
          <w:p w14:paraId="5A9B24A9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10,000</w:t>
            </w:r>
          </w:p>
        </w:tc>
        <w:tc>
          <w:tcPr>
            <w:tcW w:w="1511" w:type="dxa"/>
          </w:tcPr>
          <w:p w14:paraId="0CDA3FBD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  <w:lang w:eastAsia="zh-CN"/>
              </w:rPr>
            </w:pPr>
            <w:r w:rsidRPr="00734DD1">
              <w:rPr>
                <w:sz w:val="20"/>
                <w:lang w:eastAsia="zh-CN"/>
              </w:rPr>
              <w:t>实木夹板+PU烤漆/灯带/定制尺寸/适配多机型</w:t>
            </w:r>
          </w:p>
        </w:tc>
      </w:tr>
      <w:tr w:rsidR="00DF6945" w:rsidRPr="00734DD1" w14:paraId="38448726" w14:textId="77777777">
        <w:trPr>
          <w:jc w:val="center"/>
        </w:trPr>
        <w:tc>
          <w:tcPr>
            <w:tcW w:w="1511" w:type="dxa"/>
            <w:shd w:val="clear" w:color="auto" w:fill="D9E2F3"/>
          </w:tcPr>
          <w:p w14:paraId="499ECB2B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展厅文化布置</w:t>
            </w:r>
          </w:p>
        </w:tc>
        <w:tc>
          <w:tcPr>
            <w:tcW w:w="1511" w:type="dxa"/>
            <w:shd w:val="clear" w:color="auto" w:fill="D9E2F3"/>
          </w:tcPr>
          <w:p w14:paraId="6BE51DB7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定制</w:t>
            </w:r>
          </w:p>
        </w:tc>
        <w:tc>
          <w:tcPr>
            <w:tcW w:w="1511" w:type="dxa"/>
            <w:shd w:val="clear" w:color="auto" w:fill="D9E2F3"/>
          </w:tcPr>
          <w:p w14:paraId="4FB1E14D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30,000</w:t>
            </w:r>
          </w:p>
        </w:tc>
        <w:tc>
          <w:tcPr>
            <w:tcW w:w="1511" w:type="dxa"/>
            <w:shd w:val="clear" w:color="auto" w:fill="D9E2F3"/>
          </w:tcPr>
          <w:p w14:paraId="761D2F7F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1</w:t>
            </w:r>
          </w:p>
        </w:tc>
        <w:tc>
          <w:tcPr>
            <w:tcW w:w="1511" w:type="dxa"/>
            <w:shd w:val="clear" w:color="auto" w:fill="D9E2F3"/>
          </w:tcPr>
          <w:p w14:paraId="58B403E3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30,000</w:t>
            </w:r>
          </w:p>
        </w:tc>
        <w:tc>
          <w:tcPr>
            <w:tcW w:w="1511" w:type="dxa"/>
            <w:shd w:val="clear" w:color="auto" w:fill="D9E2F3"/>
          </w:tcPr>
          <w:p w14:paraId="0D05F2E9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  <w:lang w:eastAsia="zh-CN"/>
              </w:rPr>
            </w:pPr>
            <w:r w:rsidRPr="00734DD1">
              <w:rPr>
                <w:sz w:val="20"/>
                <w:lang w:eastAsia="zh-CN"/>
              </w:rPr>
              <w:t>含低空经济发展历程墙、凤翔产业地图、学生成就展示</w:t>
            </w:r>
          </w:p>
        </w:tc>
      </w:tr>
      <w:tr w:rsidR="00DF6945" w:rsidRPr="00734DD1" w14:paraId="30D1F4E2" w14:textId="77777777">
        <w:trPr>
          <w:jc w:val="center"/>
        </w:trPr>
        <w:tc>
          <w:tcPr>
            <w:tcW w:w="1511" w:type="dxa"/>
          </w:tcPr>
          <w:p w14:paraId="3801809E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LED显示屏（55寸）</w:t>
            </w:r>
          </w:p>
        </w:tc>
        <w:tc>
          <w:tcPr>
            <w:tcW w:w="1511" w:type="dxa"/>
          </w:tcPr>
          <w:p w14:paraId="2CAFEFA3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定制</w:t>
            </w:r>
          </w:p>
        </w:tc>
        <w:tc>
          <w:tcPr>
            <w:tcW w:w="1511" w:type="dxa"/>
          </w:tcPr>
          <w:p w14:paraId="74890991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12,000</w:t>
            </w:r>
          </w:p>
        </w:tc>
        <w:tc>
          <w:tcPr>
            <w:tcW w:w="1511" w:type="dxa"/>
          </w:tcPr>
          <w:p w14:paraId="4840F936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1</w:t>
            </w:r>
          </w:p>
        </w:tc>
        <w:tc>
          <w:tcPr>
            <w:tcW w:w="1511" w:type="dxa"/>
          </w:tcPr>
          <w:p w14:paraId="7FA55811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12,000</w:t>
            </w:r>
          </w:p>
        </w:tc>
        <w:tc>
          <w:tcPr>
            <w:tcW w:w="1511" w:type="dxa"/>
          </w:tcPr>
          <w:p w14:paraId="05308103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  <w:lang w:eastAsia="zh-CN"/>
              </w:rPr>
            </w:pPr>
            <w:r w:rsidRPr="00734DD1">
              <w:rPr>
                <w:sz w:val="20"/>
                <w:lang w:eastAsia="zh-CN"/>
              </w:rPr>
              <w:t>数据可视化，实时显示飞行数据与教学动态</w:t>
            </w:r>
          </w:p>
        </w:tc>
      </w:tr>
      <w:tr w:rsidR="00DF6945" w:rsidRPr="00734DD1" w14:paraId="284800A0" w14:textId="77777777">
        <w:trPr>
          <w:jc w:val="center"/>
        </w:trPr>
        <w:tc>
          <w:tcPr>
            <w:tcW w:w="1511" w:type="dxa"/>
            <w:shd w:val="clear" w:color="auto" w:fill="D9E2F3"/>
          </w:tcPr>
          <w:p w14:paraId="01AC3CB3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b/>
                <w:sz w:val="20"/>
              </w:rPr>
              <w:t>合计</w:t>
            </w:r>
          </w:p>
        </w:tc>
        <w:tc>
          <w:tcPr>
            <w:tcW w:w="1511" w:type="dxa"/>
            <w:shd w:val="clear" w:color="auto" w:fill="D9E2F3"/>
          </w:tcPr>
          <w:p w14:paraId="47A15427" w14:textId="77777777" w:rsidR="00DF6945" w:rsidRPr="00734DD1" w:rsidRDefault="00DF6945" w:rsidP="00786007">
            <w:pPr>
              <w:spacing w:line="360" w:lineRule="auto"/>
              <w:jc w:val="both"/>
              <w:rPr>
                <w:rFonts w:hint="eastAsia"/>
              </w:rPr>
            </w:pPr>
          </w:p>
        </w:tc>
        <w:tc>
          <w:tcPr>
            <w:tcW w:w="1511" w:type="dxa"/>
            <w:shd w:val="clear" w:color="auto" w:fill="D9E2F3"/>
          </w:tcPr>
          <w:p w14:paraId="13262DB2" w14:textId="77777777" w:rsidR="00DF6945" w:rsidRPr="00734DD1" w:rsidRDefault="00DF6945" w:rsidP="00786007">
            <w:pPr>
              <w:spacing w:line="360" w:lineRule="auto"/>
              <w:jc w:val="both"/>
              <w:rPr>
                <w:rFonts w:hint="eastAsia"/>
              </w:rPr>
            </w:pPr>
          </w:p>
        </w:tc>
        <w:tc>
          <w:tcPr>
            <w:tcW w:w="1511" w:type="dxa"/>
            <w:shd w:val="clear" w:color="auto" w:fill="D9E2F3"/>
          </w:tcPr>
          <w:p w14:paraId="3AB3C1C2" w14:textId="77777777" w:rsidR="00DF6945" w:rsidRPr="00734DD1" w:rsidRDefault="00DF6945" w:rsidP="00786007">
            <w:pPr>
              <w:spacing w:line="360" w:lineRule="auto"/>
              <w:jc w:val="both"/>
              <w:rPr>
                <w:rFonts w:hint="eastAsia"/>
              </w:rPr>
            </w:pPr>
          </w:p>
        </w:tc>
        <w:tc>
          <w:tcPr>
            <w:tcW w:w="1511" w:type="dxa"/>
            <w:shd w:val="clear" w:color="auto" w:fill="D9E2F3"/>
          </w:tcPr>
          <w:p w14:paraId="1D1CFCE1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b/>
                <w:sz w:val="20"/>
              </w:rPr>
              <w:t>144,720</w:t>
            </w:r>
          </w:p>
        </w:tc>
        <w:tc>
          <w:tcPr>
            <w:tcW w:w="1511" w:type="dxa"/>
            <w:shd w:val="clear" w:color="auto" w:fill="D9E2F3"/>
          </w:tcPr>
          <w:p w14:paraId="7C1E0F90" w14:textId="77777777" w:rsidR="00DF6945" w:rsidRPr="00734DD1" w:rsidRDefault="00DF6945" w:rsidP="00786007">
            <w:pPr>
              <w:spacing w:line="360" w:lineRule="auto"/>
              <w:jc w:val="both"/>
              <w:rPr>
                <w:rFonts w:hint="eastAsia"/>
              </w:rPr>
            </w:pPr>
          </w:p>
        </w:tc>
      </w:tr>
    </w:tbl>
    <w:p w14:paraId="3D0C7BC7" w14:textId="5A515241" w:rsidR="00DF6945" w:rsidRPr="00734DD1" w:rsidRDefault="00000000" w:rsidP="00786007">
      <w:pPr>
        <w:pStyle w:val="1"/>
        <w:spacing w:line="360" w:lineRule="auto"/>
        <w:jc w:val="both"/>
        <w:rPr>
          <w:rFonts w:ascii="宋体" w:eastAsia="宋体" w:hAnsi="宋体" w:hint="eastAsia"/>
          <w:lang w:eastAsia="zh-CN"/>
        </w:rPr>
      </w:pPr>
      <w:bookmarkStart w:id="12" w:name="_Toc233279001"/>
      <w:r w:rsidRPr="00734DD1">
        <w:rPr>
          <w:rFonts w:ascii="宋体" w:eastAsia="宋体" w:hAnsi="宋体"/>
          <w:color w:val="000000"/>
          <w:sz w:val="32"/>
          <w:lang w:eastAsia="zh-CN"/>
        </w:rPr>
        <w:t>五、预算汇总</w:t>
      </w:r>
      <w:bookmarkEnd w:id="12"/>
    </w:p>
    <w:p w14:paraId="22F54A80" w14:textId="77777777" w:rsidR="00DF6945" w:rsidRPr="00734DD1" w:rsidRDefault="00000000" w:rsidP="00786007">
      <w:pPr>
        <w:spacing w:after="120" w:line="360" w:lineRule="auto"/>
        <w:ind w:firstLine="420"/>
        <w:jc w:val="both"/>
        <w:rPr>
          <w:rFonts w:hint="eastAsia"/>
          <w:lang w:eastAsia="zh-CN"/>
        </w:rPr>
      </w:pPr>
      <w:r w:rsidRPr="00734DD1">
        <w:rPr>
          <w:lang w:eastAsia="zh-CN"/>
        </w:rPr>
        <w:t>各功能区设备配置预算汇总如下：</w:t>
      </w:r>
    </w:p>
    <w:tbl>
      <w:tblPr>
        <w:tblStyle w:val="aff1"/>
        <w:tblW w:w="0" w:type="auto"/>
        <w:jc w:val="center"/>
        <w:tblLook w:val="04A0" w:firstRow="1" w:lastRow="0" w:firstColumn="1" w:lastColumn="0" w:noHBand="0" w:noVBand="1"/>
      </w:tblPr>
      <w:tblGrid>
        <w:gridCol w:w="2266"/>
        <w:gridCol w:w="2266"/>
        <w:gridCol w:w="2266"/>
        <w:gridCol w:w="2266"/>
      </w:tblGrid>
      <w:tr w:rsidR="00DF6945" w:rsidRPr="00734DD1" w14:paraId="33E205FE" w14:textId="77777777">
        <w:trPr>
          <w:jc w:val="center"/>
        </w:trPr>
        <w:tc>
          <w:tcPr>
            <w:tcW w:w="2266" w:type="dxa"/>
            <w:shd w:val="clear" w:color="auto" w:fill="4472C4"/>
          </w:tcPr>
          <w:p w14:paraId="3737D5BC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b/>
                <w:color w:val="FFFFFF"/>
                <w:sz w:val="20"/>
              </w:rPr>
              <w:lastRenderedPageBreak/>
              <w:t>功能区</w:t>
            </w:r>
          </w:p>
        </w:tc>
        <w:tc>
          <w:tcPr>
            <w:tcW w:w="2266" w:type="dxa"/>
            <w:shd w:val="clear" w:color="auto" w:fill="4472C4"/>
          </w:tcPr>
          <w:p w14:paraId="740F60D7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b/>
                <w:color w:val="FFFFFF"/>
                <w:sz w:val="20"/>
              </w:rPr>
              <w:t>小计金额（万元）</w:t>
            </w:r>
          </w:p>
        </w:tc>
        <w:tc>
          <w:tcPr>
            <w:tcW w:w="2266" w:type="dxa"/>
            <w:shd w:val="clear" w:color="auto" w:fill="4472C4"/>
          </w:tcPr>
          <w:p w14:paraId="0D030641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b/>
                <w:color w:val="FFFFFF"/>
                <w:sz w:val="20"/>
              </w:rPr>
              <w:t>面积（㎡）</w:t>
            </w:r>
          </w:p>
        </w:tc>
        <w:tc>
          <w:tcPr>
            <w:tcW w:w="2266" w:type="dxa"/>
            <w:shd w:val="clear" w:color="auto" w:fill="4472C4"/>
          </w:tcPr>
          <w:p w14:paraId="48139FB0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b/>
                <w:color w:val="FFFFFF"/>
                <w:sz w:val="20"/>
              </w:rPr>
              <w:t>备注</w:t>
            </w:r>
          </w:p>
        </w:tc>
      </w:tr>
      <w:tr w:rsidR="00DF6945" w:rsidRPr="00734DD1" w14:paraId="7C510EF0" w14:textId="77777777">
        <w:trPr>
          <w:jc w:val="center"/>
        </w:trPr>
        <w:tc>
          <w:tcPr>
            <w:tcW w:w="2266" w:type="dxa"/>
            <w:shd w:val="clear" w:color="auto" w:fill="D9E2F3"/>
          </w:tcPr>
          <w:p w14:paraId="010CC010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  <w:lang w:eastAsia="zh-CN"/>
              </w:rPr>
            </w:pPr>
            <w:r w:rsidRPr="00734DD1">
              <w:rPr>
                <w:sz w:val="20"/>
                <w:lang w:eastAsia="zh-CN"/>
              </w:rPr>
              <w:t>无人机装调与维修实训区</w:t>
            </w:r>
          </w:p>
        </w:tc>
        <w:tc>
          <w:tcPr>
            <w:tcW w:w="2266" w:type="dxa"/>
            <w:shd w:val="clear" w:color="auto" w:fill="D9E2F3"/>
          </w:tcPr>
          <w:p w14:paraId="6130D0AB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41.14</w:t>
            </w:r>
          </w:p>
        </w:tc>
        <w:tc>
          <w:tcPr>
            <w:tcW w:w="2266" w:type="dxa"/>
            <w:shd w:val="clear" w:color="auto" w:fill="D9E2F3"/>
          </w:tcPr>
          <w:p w14:paraId="28C22C6E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约70</w:t>
            </w:r>
          </w:p>
        </w:tc>
        <w:tc>
          <w:tcPr>
            <w:tcW w:w="2266" w:type="dxa"/>
            <w:shd w:val="clear" w:color="auto" w:fill="D9E2F3"/>
          </w:tcPr>
          <w:p w14:paraId="3C2F4404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教室一主体区域</w:t>
            </w:r>
          </w:p>
        </w:tc>
      </w:tr>
      <w:tr w:rsidR="00DF6945" w:rsidRPr="00734DD1" w14:paraId="66CBC90C" w14:textId="77777777">
        <w:trPr>
          <w:jc w:val="center"/>
        </w:trPr>
        <w:tc>
          <w:tcPr>
            <w:tcW w:w="2266" w:type="dxa"/>
          </w:tcPr>
          <w:p w14:paraId="4CB703F3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  <w:lang w:eastAsia="zh-CN"/>
              </w:rPr>
            </w:pPr>
            <w:r w:rsidRPr="00734DD1">
              <w:rPr>
                <w:sz w:val="20"/>
                <w:lang w:eastAsia="zh-CN"/>
              </w:rPr>
              <w:t>无人机虚拟仿真与综合应用实训区</w:t>
            </w:r>
          </w:p>
        </w:tc>
        <w:tc>
          <w:tcPr>
            <w:tcW w:w="2266" w:type="dxa"/>
          </w:tcPr>
          <w:p w14:paraId="241F575F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32.20</w:t>
            </w:r>
          </w:p>
        </w:tc>
        <w:tc>
          <w:tcPr>
            <w:tcW w:w="2266" w:type="dxa"/>
          </w:tcPr>
          <w:p w14:paraId="6167A609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约50</w:t>
            </w:r>
          </w:p>
        </w:tc>
        <w:tc>
          <w:tcPr>
            <w:tcW w:w="2266" w:type="dxa"/>
          </w:tcPr>
          <w:p w14:paraId="60598EE5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教室二主体区域</w:t>
            </w:r>
          </w:p>
        </w:tc>
      </w:tr>
      <w:tr w:rsidR="00DF6945" w:rsidRPr="00734DD1" w14:paraId="27ED8067" w14:textId="77777777">
        <w:trPr>
          <w:jc w:val="center"/>
        </w:trPr>
        <w:tc>
          <w:tcPr>
            <w:tcW w:w="2266" w:type="dxa"/>
            <w:shd w:val="clear" w:color="auto" w:fill="D9E2F3"/>
          </w:tcPr>
          <w:p w14:paraId="32ECB3BE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无人机飞行体验区</w:t>
            </w:r>
          </w:p>
        </w:tc>
        <w:tc>
          <w:tcPr>
            <w:tcW w:w="2266" w:type="dxa"/>
            <w:shd w:val="clear" w:color="auto" w:fill="D9E2F3"/>
          </w:tcPr>
          <w:p w14:paraId="3DB84675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11.58</w:t>
            </w:r>
          </w:p>
        </w:tc>
        <w:tc>
          <w:tcPr>
            <w:tcW w:w="2266" w:type="dxa"/>
            <w:shd w:val="clear" w:color="auto" w:fill="D9E2F3"/>
          </w:tcPr>
          <w:p w14:paraId="6173C673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约20</w:t>
            </w:r>
          </w:p>
        </w:tc>
        <w:tc>
          <w:tcPr>
            <w:tcW w:w="2266" w:type="dxa"/>
            <w:shd w:val="clear" w:color="auto" w:fill="D9E2F3"/>
          </w:tcPr>
          <w:p w14:paraId="319122B6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  <w:lang w:eastAsia="zh-CN"/>
              </w:rPr>
            </w:pPr>
            <w:r w:rsidRPr="00734DD1">
              <w:rPr>
                <w:sz w:val="20"/>
                <w:lang w:eastAsia="zh-CN"/>
              </w:rPr>
              <w:t>教室二角落区域，安全围栏隔离</w:t>
            </w:r>
          </w:p>
        </w:tc>
      </w:tr>
      <w:tr w:rsidR="00DF6945" w:rsidRPr="00734DD1" w14:paraId="25A642C7" w14:textId="77777777">
        <w:trPr>
          <w:jc w:val="center"/>
        </w:trPr>
        <w:tc>
          <w:tcPr>
            <w:tcW w:w="2266" w:type="dxa"/>
          </w:tcPr>
          <w:p w14:paraId="5D63B28D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展示与文化建设</w:t>
            </w:r>
          </w:p>
        </w:tc>
        <w:tc>
          <w:tcPr>
            <w:tcW w:w="2266" w:type="dxa"/>
          </w:tcPr>
          <w:p w14:paraId="54C5C1D5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14.47</w:t>
            </w:r>
          </w:p>
        </w:tc>
        <w:tc>
          <w:tcPr>
            <w:tcW w:w="2266" w:type="dxa"/>
          </w:tcPr>
          <w:p w14:paraId="41A9F6D3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约5</w:t>
            </w:r>
          </w:p>
        </w:tc>
        <w:tc>
          <w:tcPr>
            <w:tcW w:w="2266" w:type="dxa"/>
          </w:tcPr>
          <w:p w14:paraId="306ECC74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教室一入口处</w:t>
            </w:r>
          </w:p>
        </w:tc>
      </w:tr>
      <w:tr w:rsidR="00DF6945" w:rsidRPr="00734DD1" w14:paraId="3C1299A3" w14:textId="77777777">
        <w:trPr>
          <w:jc w:val="center"/>
        </w:trPr>
        <w:tc>
          <w:tcPr>
            <w:tcW w:w="2266" w:type="dxa"/>
            <w:shd w:val="clear" w:color="auto" w:fill="B4C6E7"/>
          </w:tcPr>
          <w:p w14:paraId="765C8E74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b/>
                <w:sz w:val="20"/>
              </w:rPr>
              <w:t>设备总计</w:t>
            </w:r>
          </w:p>
        </w:tc>
        <w:tc>
          <w:tcPr>
            <w:tcW w:w="2266" w:type="dxa"/>
            <w:shd w:val="clear" w:color="auto" w:fill="B4C6E7"/>
          </w:tcPr>
          <w:p w14:paraId="57D1E0E4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b/>
                <w:sz w:val="20"/>
              </w:rPr>
              <w:t>99.39</w:t>
            </w:r>
          </w:p>
        </w:tc>
        <w:tc>
          <w:tcPr>
            <w:tcW w:w="2266" w:type="dxa"/>
            <w:shd w:val="clear" w:color="auto" w:fill="B4C6E7"/>
          </w:tcPr>
          <w:p w14:paraId="29AD6245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b/>
                <w:sz w:val="20"/>
              </w:rPr>
              <w:t>约145</w:t>
            </w:r>
          </w:p>
        </w:tc>
        <w:tc>
          <w:tcPr>
            <w:tcW w:w="2266" w:type="dxa"/>
            <w:shd w:val="clear" w:color="auto" w:fill="B4C6E7"/>
          </w:tcPr>
          <w:p w14:paraId="7B9FC9EE" w14:textId="77777777" w:rsidR="00DF6945" w:rsidRPr="00734DD1" w:rsidRDefault="00DF6945" w:rsidP="00786007">
            <w:pPr>
              <w:spacing w:line="360" w:lineRule="auto"/>
              <w:jc w:val="both"/>
              <w:rPr>
                <w:rFonts w:hint="eastAsia"/>
              </w:rPr>
            </w:pPr>
          </w:p>
        </w:tc>
      </w:tr>
    </w:tbl>
    <w:p w14:paraId="309CC487" w14:textId="77777777" w:rsidR="00DF6945" w:rsidRPr="00734DD1" w:rsidRDefault="00DF6945" w:rsidP="00786007">
      <w:pPr>
        <w:spacing w:line="360" w:lineRule="auto"/>
        <w:jc w:val="both"/>
        <w:rPr>
          <w:rFonts w:hint="eastAsia"/>
        </w:rPr>
      </w:pPr>
    </w:p>
    <w:p w14:paraId="092C3F5F" w14:textId="77777777" w:rsidR="00DF6945" w:rsidRPr="00734DD1" w:rsidRDefault="00000000" w:rsidP="00786007">
      <w:pPr>
        <w:spacing w:after="120" w:line="360" w:lineRule="auto"/>
        <w:ind w:firstLine="420"/>
        <w:jc w:val="both"/>
        <w:rPr>
          <w:rFonts w:hint="eastAsia"/>
          <w:lang w:eastAsia="zh-CN"/>
        </w:rPr>
      </w:pPr>
      <w:r w:rsidRPr="00734DD1">
        <w:rPr>
          <w:b/>
          <w:lang w:eastAsia="zh-CN"/>
        </w:rPr>
        <w:t>除设备采购外，还需考虑以下配套投入：</w:t>
      </w:r>
    </w:p>
    <w:tbl>
      <w:tblPr>
        <w:tblStyle w:val="aff1"/>
        <w:tblW w:w="0" w:type="auto"/>
        <w:jc w:val="center"/>
        <w:tblLook w:val="04A0" w:firstRow="1" w:lastRow="0" w:firstColumn="1" w:lastColumn="0" w:noHBand="0" w:noVBand="1"/>
      </w:tblPr>
      <w:tblGrid>
        <w:gridCol w:w="3022"/>
        <w:gridCol w:w="3022"/>
        <w:gridCol w:w="3022"/>
      </w:tblGrid>
      <w:tr w:rsidR="00DF6945" w:rsidRPr="00734DD1" w14:paraId="6243F0CE" w14:textId="77777777">
        <w:trPr>
          <w:jc w:val="center"/>
        </w:trPr>
        <w:tc>
          <w:tcPr>
            <w:tcW w:w="3022" w:type="dxa"/>
            <w:shd w:val="clear" w:color="auto" w:fill="4472C4"/>
          </w:tcPr>
          <w:p w14:paraId="0187C834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b/>
                <w:color w:val="FFFFFF"/>
                <w:sz w:val="20"/>
              </w:rPr>
              <w:t>配套项目</w:t>
            </w:r>
          </w:p>
        </w:tc>
        <w:tc>
          <w:tcPr>
            <w:tcW w:w="3022" w:type="dxa"/>
            <w:shd w:val="clear" w:color="auto" w:fill="4472C4"/>
          </w:tcPr>
          <w:p w14:paraId="51181834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b/>
                <w:color w:val="FFFFFF"/>
                <w:sz w:val="20"/>
              </w:rPr>
              <w:t>预估金额（万元）</w:t>
            </w:r>
          </w:p>
        </w:tc>
        <w:tc>
          <w:tcPr>
            <w:tcW w:w="3022" w:type="dxa"/>
            <w:shd w:val="clear" w:color="auto" w:fill="4472C4"/>
          </w:tcPr>
          <w:p w14:paraId="24656E44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b/>
                <w:color w:val="FFFFFF"/>
                <w:sz w:val="20"/>
              </w:rPr>
              <w:t>说明</w:t>
            </w:r>
          </w:p>
        </w:tc>
      </w:tr>
      <w:tr w:rsidR="00DF6945" w:rsidRPr="00734DD1" w14:paraId="250001B1" w14:textId="77777777">
        <w:trPr>
          <w:jc w:val="center"/>
        </w:trPr>
        <w:tc>
          <w:tcPr>
            <w:tcW w:w="3022" w:type="dxa"/>
            <w:shd w:val="clear" w:color="auto" w:fill="D9E2F3"/>
          </w:tcPr>
          <w:p w14:paraId="637A0153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教室装修与改造</w:t>
            </w:r>
          </w:p>
        </w:tc>
        <w:tc>
          <w:tcPr>
            <w:tcW w:w="3022" w:type="dxa"/>
            <w:shd w:val="clear" w:color="auto" w:fill="D9E2F3"/>
          </w:tcPr>
          <w:p w14:paraId="5A91BBF8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15~20</w:t>
            </w:r>
          </w:p>
        </w:tc>
        <w:tc>
          <w:tcPr>
            <w:tcW w:w="3022" w:type="dxa"/>
            <w:shd w:val="clear" w:color="auto" w:fill="D9E2F3"/>
          </w:tcPr>
          <w:p w14:paraId="23E50BBC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  <w:lang w:eastAsia="zh-CN"/>
              </w:rPr>
            </w:pPr>
            <w:r w:rsidRPr="00734DD1">
              <w:rPr>
                <w:sz w:val="20"/>
                <w:lang w:eastAsia="zh-CN"/>
              </w:rPr>
              <w:t>防静电地面/照明升级/通风排气/安全围栏安装/网络布线</w:t>
            </w:r>
          </w:p>
        </w:tc>
      </w:tr>
      <w:tr w:rsidR="00DF6945" w:rsidRPr="00734DD1" w14:paraId="2462E24D" w14:textId="77777777">
        <w:trPr>
          <w:jc w:val="center"/>
        </w:trPr>
        <w:tc>
          <w:tcPr>
            <w:tcW w:w="3022" w:type="dxa"/>
          </w:tcPr>
          <w:p w14:paraId="0C4DA757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空调与环境控制</w:t>
            </w:r>
          </w:p>
        </w:tc>
        <w:tc>
          <w:tcPr>
            <w:tcW w:w="3022" w:type="dxa"/>
          </w:tcPr>
          <w:p w14:paraId="1A196563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5~8</w:t>
            </w:r>
          </w:p>
        </w:tc>
        <w:tc>
          <w:tcPr>
            <w:tcW w:w="3022" w:type="dxa"/>
          </w:tcPr>
          <w:p w14:paraId="5B5343F5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  <w:lang w:eastAsia="zh-CN"/>
              </w:rPr>
            </w:pPr>
            <w:r w:rsidRPr="00734DD1">
              <w:rPr>
                <w:sz w:val="20"/>
                <w:lang w:eastAsia="zh-CN"/>
              </w:rPr>
              <w:t>精密空调/温湿度控制/新风系统</w:t>
            </w:r>
          </w:p>
        </w:tc>
      </w:tr>
      <w:tr w:rsidR="00DF6945" w:rsidRPr="00734DD1" w14:paraId="5CDD4833" w14:textId="77777777">
        <w:trPr>
          <w:jc w:val="center"/>
        </w:trPr>
        <w:tc>
          <w:tcPr>
            <w:tcW w:w="3022" w:type="dxa"/>
            <w:shd w:val="clear" w:color="auto" w:fill="D9E2F3"/>
          </w:tcPr>
          <w:p w14:paraId="009064B7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软件与课程资源</w:t>
            </w:r>
          </w:p>
        </w:tc>
        <w:tc>
          <w:tcPr>
            <w:tcW w:w="3022" w:type="dxa"/>
            <w:shd w:val="clear" w:color="auto" w:fill="D9E2F3"/>
          </w:tcPr>
          <w:p w14:paraId="3E74718F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10~15</w:t>
            </w:r>
          </w:p>
        </w:tc>
        <w:tc>
          <w:tcPr>
            <w:tcW w:w="3022" w:type="dxa"/>
            <w:shd w:val="clear" w:color="auto" w:fill="D9E2F3"/>
          </w:tcPr>
          <w:p w14:paraId="143553D1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  <w:lang w:eastAsia="zh-CN"/>
              </w:rPr>
            </w:pPr>
            <w:r w:rsidRPr="00734DD1">
              <w:rPr>
                <w:sz w:val="20"/>
                <w:lang w:eastAsia="zh-CN"/>
              </w:rPr>
              <w:t>仿真软件授权/课程包/教学资源库/在线学习平台</w:t>
            </w:r>
          </w:p>
        </w:tc>
      </w:tr>
      <w:tr w:rsidR="00DF6945" w:rsidRPr="00734DD1" w14:paraId="713B1DC2" w14:textId="77777777">
        <w:trPr>
          <w:jc w:val="center"/>
        </w:trPr>
        <w:tc>
          <w:tcPr>
            <w:tcW w:w="3022" w:type="dxa"/>
          </w:tcPr>
          <w:p w14:paraId="3027AD1C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师资培训</w:t>
            </w:r>
          </w:p>
        </w:tc>
        <w:tc>
          <w:tcPr>
            <w:tcW w:w="3022" w:type="dxa"/>
          </w:tcPr>
          <w:p w14:paraId="7D28EA2D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8~12</w:t>
            </w:r>
          </w:p>
        </w:tc>
        <w:tc>
          <w:tcPr>
            <w:tcW w:w="3022" w:type="dxa"/>
          </w:tcPr>
          <w:p w14:paraId="25ACCCD7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  <w:lang w:eastAsia="zh-CN"/>
              </w:rPr>
            </w:pPr>
            <w:r w:rsidRPr="00734DD1">
              <w:rPr>
                <w:sz w:val="20"/>
                <w:lang w:eastAsia="zh-CN"/>
              </w:rPr>
              <w:t>CAAC教员培训/企业工程师驻校/技术认证</w:t>
            </w:r>
          </w:p>
        </w:tc>
      </w:tr>
      <w:tr w:rsidR="00DF6945" w:rsidRPr="00734DD1" w14:paraId="0D384B5A" w14:textId="77777777">
        <w:trPr>
          <w:jc w:val="center"/>
        </w:trPr>
        <w:tc>
          <w:tcPr>
            <w:tcW w:w="3022" w:type="dxa"/>
            <w:shd w:val="clear" w:color="auto" w:fill="D9E2F3"/>
          </w:tcPr>
          <w:p w14:paraId="03F18A86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安装调试与验收</w:t>
            </w:r>
          </w:p>
        </w:tc>
        <w:tc>
          <w:tcPr>
            <w:tcW w:w="3022" w:type="dxa"/>
            <w:shd w:val="clear" w:color="auto" w:fill="D9E2F3"/>
          </w:tcPr>
          <w:p w14:paraId="645BF1A5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3~5</w:t>
            </w:r>
          </w:p>
        </w:tc>
        <w:tc>
          <w:tcPr>
            <w:tcW w:w="3022" w:type="dxa"/>
            <w:shd w:val="clear" w:color="auto" w:fill="D9E2F3"/>
          </w:tcPr>
          <w:p w14:paraId="36524545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  <w:lang w:eastAsia="zh-CN"/>
              </w:rPr>
            </w:pPr>
            <w:r w:rsidRPr="00734DD1">
              <w:rPr>
                <w:sz w:val="20"/>
                <w:lang w:eastAsia="zh-CN"/>
              </w:rPr>
              <w:t>设备安装/系统调试/培训交付/验收文档</w:t>
            </w:r>
          </w:p>
        </w:tc>
      </w:tr>
      <w:tr w:rsidR="00DF6945" w:rsidRPr="00734DD1" w14:paraId="41F07599" w14:textId="77777777">
        <w:trPr>
          <w:jc w:val="center"/>
        </w:trPr>
        <w:tc>
          <w:tcPr>
            <w:tcW w:w="3022" w:type="dxa"/>
            <w:shd w:val="clear" w:color="auto" w:fill="B4C6E7"/>
          </w:tcPr>
          <w:p w14:paraId="43AF62A8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b/>
                <w:sz w:val="20"/>
              </w:rPr>
              <w:t>配套合计</w:t>
            </w:r>
          </w:p>
        </w:tc>
        <w:tc>
          <w:tcPr>
            <w:tcW w:w="3022" w:type="dxa"/>
            <w:shd w:val="clear" w:color="auto" w:fill="B4C6E7"/>
          </w:tcPr>
          <w:p w14:paraId="3A68B241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b/>
                <w:sz w:val="20"/>
              </w:rPr>
              <w:t>41~60</w:t>
            </w:r>
          </w:p>
        </w:tc>
        <w:tc>
          <w:tcPr>
            <w:tcW w:w="3022" w:type="dxa"/>
            <w:shd w:val="clear" w:color="auto" w:fill="B4C6E7"/>
          </w:tcPr>
          <w:p w14:paraId="5D8B3EAE" w14:textId="77777777" w:rsidR="00DF6945" w:rsidRPr="00734DD1" w:rsidRDefault="00DF6945" w:rsidP="00786007">
            <w:pPr>
              <w:spacing w:line="360" w:lineRule="auto"/>
              <w:jc w:val="both"/>
              <w:rPr>
                <w:rFonts w:hint="eastAsia"/>
              </w:rPr>
            </w:pPr>
          </w:p>
        </w:tc>
      </w:tr>
    </w:tbl>
    <w:p w14:paraId="40DC46FF" w14:textId="77777777" w:rsidR="00DF6945" w:rsidRPr="00734DD1" w:rsidRDefault="00DF6945" w:rsidP="00786007">
      <w:pPr>
        <w:spacing w:line="360" w:lineRule="auto"/>
        <w:jc w:val="both"/>
        <w:rPr>
          <w:rFonts w:hint="eastAsia"/>
        </w:rPr>
      </w:pPr>
    </w:p>
    <w:p w14:paraId="33FE991D" w14:textId="77777777" w:rsidR="00DF3518" w:rsidRDefault="00DF3518" w:rsidP="000C4325">
      <w:pPr>
        <w:spacing w:after="120" w:line="360" w:lineRule="auto"/>
        <w:jc w:val="both"/>
        <w:rPr>
          <w:rFonts w:hint="eastAsia"/>
          <w:b/>
          <w:lang w:eastAsia="zh-CN"/>
        </w:rPr>
      </w:pPr>
    </w:p>
    <w:p w14:paraId="5D9C8B5D" w14:textId="71004FB4" w:rsidR="00DF6945" w:rsidRPr="00734DD1" w:rsidRDefault="00000000" w:rsidP="000C4325">
      <w:pPr>
        <w:spacing w:after="120" w:line="360" w:lineRule="auto"/>
        <w:jc w:val="both"/>
        <w:rPr>
          <w:rFonts w:hint="eastAsia"/>
        </w:rPr>
      </w:pPr>
      <w:r w:rsidRPr="00734DD1">
        <w:rPr>
          <w:b/>
        </w:rPr>
        <w:t>总预算汇总：</w:t>
      </w:r>
    </w:p>
    <w:tbl>
      <w:tblPr>
        <w:tblStyle w:val="aff1"/>
        <w:tblW w:w="0" w:type="auto"/>
        <w:jc w:val="center"/>
        <w:tblLook w:val="04A0" w:firstRow="1" w:lastRow="0" w:firstColumn="1" w:lastColumn="0" w:noHBand="0" w:noVBand="1"/>
      </w:tblPr>
      <w:tblGrid>
        <w:gridCol w:w="4533"/>
        <w:gridCol w:w="4533"/>
      </w:tblGrid>
      <w:tr w:rsidR="00DF6945" w:rsidRPr="00734DD1" w14:paraId="1ADEE6DD" w14:textId="77777777">
        <w:trPr>
          <w:jc w:val="center"/>
        </w:trPr>
        <w:tc>
          <w:tcPr>
            <w:tcW w:w="4533" w:type="dxa"/>
            <w:shd w:val="clear" w:color="auto" w:fill="4472C4"/>
          </w:tcPr>
          <w:p w14:paraId="599B49BF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b/>
                <w:color w:val="FFFFFF"/>
                <w:sz w:val="22"/>
              </w:rPr>
              <w:t>类别</w:t>
            </w:r>
          </w:p>
        </w:tc>
        <w:tc>
          <w:tcPr>
            <w:tcW w:w="4533" w:type="dxa"/>
            <w:shd w:val="clear" w:color="auto" w:fill="4472C4"/>
          </w:tcPr>
          <w:p w14:paraId="356911DC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b/>
                <w:color w:val="FFFFFF"/>
                <w:sz w:val="22"/>
              </w:rPr>
              <w:t>金额范围（万元）</w:t>
            </w:r>
          </w:p>
        </w:tc>
      </w:tr>
      <w:tr w:rsidR="00DF6945" w:rsidRPr="00734DD1" w14:paraId="16319CE1" w14:textId="77777777">
        <w:trPr>
          <w:jc w:val="center"/>
        </w:trPr>
        <w:tc>
          <w:tcPr>
            <w:tcW w:w="4533" w:type="dxa"/>
            <w:shd w:val="clear" w:color="auto" w:fill="D9E2F3"/>
          </w:tcPr>
          <w:p w14:paraId="744B59C4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2"/>
              </w:rPr>
              <w:t>设备采购</w:t>
            </w:r>
          </w:p>
        </w:tc>
        <w:tc>
          <w:tcPr>
            <w:tcW w:w="4533" w:type="dxa"/>
            <w:shd w:val="clear" w:color="auto" w:fill="D9E2F3"/>
          </w:tcPr>
          <w:p w14:paraId="09BF97DD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2"/>
              </w:rPr>
              <w:t>99.39</w:t>
            </w:r>
          </w:p>
        </w:tc>
      </w:tr>
      <w:tr w:rsidR="00DF6945" w:rsidRPr="00734DD1" w14:paraId="61A4886C" w14:textId="77777777">
        <w:trPr>
          <w:jc w:val="center"/>
        </w:trPr>
        <w:tc>
          <w:tcPr>
            <w:tcW w:w="4533" w:type="dxa"/>
          </w:tcPr>
          <w:p w14:paraId="085C21EF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2"/>
              </w:rPr>
              <w:t>配套投入</w:t>
            </w:r>
          </w:p>
        </w:tc>
        <w:tc>
          <w:tcPr>
            <w:tcW w:w="4533" w:type="dxa"/>
          </w:tcPr>
          <w:p w14:paraId="518E7828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2"/>
              </w:rPr>
              <w:t>41~60</w:t>
            </w:r>
          </w:p>
        </w:tc>
      </w:tr>
      <w:tr w:rsidR="00DF6945" w:rsidRPr="00734DD1" w14:paraId="6B2B368B" w14:textId="77777777">
        <w:trPr>
          <w:jc w:val="center"/>
        </w:trPr>
        <w:tc>
          <w:tcPr>
            <w:tcW w:w="4533" w:type="dxa"/>
            <w:shd w:val="clear" w:color="auto" w:fill="B4C6E7"/>
          </w:tcPr>
          <w:p w14:paraId="001274AD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b/>
              </w:rPr>
              <w:t>总预算</w:t>
            </w:r>
          </w:p>
        </w:tc>
        <w:tc>
          <w:tcPr>
            <w:tcW w:w="4533" w:type="dxa"/>
            <w:shd w:val="clear" w:color="auto" w:fill="B4C6E7"/>
          </w:tcPr>
          <w:p w14:paraId="5F12B15D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b/>
              </w:rPr>
              <w:t>140.39~159.39</w:t>
            </w:r>
          </w:p>
        </w:tc>
      </w:tr>
    </w:tbl>
    <w:p w14:paraId="73D86057" w14:textId="77777777" w:rsidR="00DF6945" w:rsidRPr="00734DD1" w:rsidRDefault="00DF6945" w:rsidP="00786007">
      <w:pPr>
        <w:spacing w:line="360" w:lineRule="auto"/>
        <w:jc w:val="both"/>
        <w:rPr>
          <w:rFonts w:hint="eastAsia"/>
        </w:rPr>
      </w:pPr>
    </w:p>
    <w:p w14:paraId="4EF4CE89" w14:textId="24C4DAD8" w:rsidR="00DF6945" w:rsidRPr="00734DD1" w:rsidRDefault="00000000" w:rsidP="00786007">
      <w:pPr>
        <w:spacing w:after="120" w:line="360" w:lineRule="auto"/>
        <w:ind w:firstLine="420"/>
        <w:jc w:val="both"/>
        <w:rPr>
          <w:rFonts w:hint="eastAsia"/>
          <w:lang w:eastAsia="zh-CN"/>
        </w:rPr>
      </w:pPr>
      <w:r w:rsidRPr="00734DD1">
        <w:rPr>
          <w:lang w:eastAsia="zh-CN"/>
        </w:rPr>
        <w:t>如需进一步提升实训室的完整性和先进性，可考虑以下增量选项：</w:t>
      </w:r>
    </w:p>
    <w:p w14:paraId="20A42B06" w14:textId="77777777" w:rsidR="00DF6945" w:rsidRPr="00734DD1" w:rsidRDefault="00000000" w:rsidP="00786007">
      <w:pPr>
        <w:spacing w:after="120" w:line="360" w:lineRule="auto"/>
        <w:ind w:firstLine="420"/>
        <w:jc w:val="both"/>
        <w:rPr>
          <w:rFonts w:hint="eastAsia"/>
          <w:lang w:eastAsia="zh-CN"/>
        </w:rPr>
      </w:pPr>
      <w:r w:rsidRPr="00734DD1">
        <w:rPr>
          <w:lang w:eastAsia="zh-CN"/>
        </w:rPr>
        <w:t>增量选项一（+约50万元）：增配人工智能自主导航无人机（UAV-AI350×5=113,850元）、3D激光雷达SLAM无人机（UAV-3D SLAM×1=53,820元）、人工智能综合实验箱（UAV-AI-LA B-02×5=225,000元），强化AI应用与科研开发能力。</w:t>
      </w:r>
    </w:p>
    <w:p w14:paraId="55134312" w14:textId="77777777" w:rsidR="00DF6945" w:rsidRPr="00734DD1" w:rsidRDefault="00000000" w:rsidP="00786007">
      <w:pPr>
        <w:spacing w:after="120" w:line="360" w:lineRule="auto"/>
        <w:ind w:firstLine="420"/>
        <w:jc w:val="both"/>
        <w:rPr>
          <w:rFonts w:hint="eastAsia"/>
          <w:lang w:eastAsia="zh-CN"/>
        </w:rPr>
      </w:pPr>
      <w:r w:rsidRPr="00734DD1">
        <w:rPr>
          <w:lang w:eastAsia="zh-CN"/>
        </w:rPr>
        <w:t>增量选项二（+约40万元）：增配低空经济行业无人机定制版（UAV-VTOL01×4=242,880元）及任务载荷拓展套装（FS-PL×6=58,080元），拓展行业应用实训深度，对接低空物流与巡检场景。</w:t>
      </w:r>
    </w:p>
    <w:p w14:paraId="5F00E4BA" w14:textId="77777777" w:rsidR="00DF6945" w:rsidRPr="00734DD1" w:rsidRDefault="00000000" w:rsidP="00786007">
      <w:pPr>
        <w:spacing w:after="120" w:line="360" w:lineRule="auto"/>
        <w:ind w:firstLine="420"/>
        <w:jc w:val="both"/>
        <w:rPr>
          <w:rFonts w:hint="eastAsia"/>
          <w:lang w:eastAsia="zh-CN"/>
        </w:rPr>
      </w:pPr>
      <w:r w:rsidRPr="00734DD1">
        <w:rPr>
          <w:lang w:eastAsia="zh-CN"/>
        </w:rPr>
        <w:t>增量选项三（+约30万元）：增配Evtol驾驶模拟舱（UAV-FD01=192,000元）和大型LED大屏（87,360元），提升展示体验和沉浸式教学效果。</w:t>
      </w:r>
    </w:p>
    <w:p w14:paraId="40538F95" w14:textId="77777777" w:rsidR="00DF6945" w:rsidRDefault="00000000" w:rsidP="00786007">
      <w:pPr>
        <w:spacing w:after="120" w:line="360" w:lineRule="auto"/>
        <w:ind w:firstLine="420"/>
        <w:jc w:val="both"/>
        <w:rPr>
          <w:rFonts w:hint="eastAsia"/>
          <w:b/>
          <w:lang w:eastAsia="zh-CN"/>
        </w:rPr>
      </w:pPr>
      <w:r w:rsidRPr="00734DD1">
        <w:rPr>
          <w:b/>
          <w:lang w:eastAsia="zh-CN"/>
        </w:rPr>
        <w:t>学校可根据实际预算空间和教学需求，灵活选择增量选项组合，总预算可调节至200万~300万区间内。</w:t>
      </w:r>
    </w:p>
    <w:p w14:paraId="61F58C83" w14:textId="77777777" w:rsidR="007F6FCC" w:rsidRDefault="007F6FCC" w:rsidP="007C4159">
      <w:pPr>
        <w:spacing w:after="120" w:line="360" w:lineRule="auto"/>
        <w:jc w:val="both"/>
        <w:rPr>
          <w:rFonts w:hint="eastAsia"/>
          <w:b/>
          <w:lang w:eastAsia="zh-CN"/>
        </w:rPr>
      </w:pPr>
    </w:p>
    <w:p w14:paraId="4F943AAC" w14:textId="77777777" w:rsidR="007C4159" w:rsidRDefault="007C4159" w:rsidP="007C4159">
      <w:pPr>
        <w:spacing w:after="120" w:line="360" w:lineRule="auto"/>
        <w:jc w:val="both"/>
        <w:rPr>
          <w:rFonts w:hint="eastAsia"/>
          <w:b/>
          <w:lang w:eastAsia="zh-CN"/>
        </w:rPr>
      </w:pPr>
    </w:p>
    <w:p w14:paraId="667EF004" w14:textId="77777777" w:rsidR="007C4159" w:rsidRPr="00734DD1" w:rsidRDefault="007C4159" w:rsidP="007C4159">
      <w:pPr>
        <w:spacing w:after="120" w:line="360" w:lineRule="auto"/>
        <w:jc w:val="both"/>
        <w:rPr>
          <w:rFonts w:hint="eastAsia"/>
          <w:lang w:eastAsia="zh-CN"/>
        </w:rPr>
      </w:pPr>
    </w:p>
    <w:p w14:paraId="60B82310" w14:textId="520D2B1F" w:rsidR="00DF6945" w:rsidRDefault="00000000" w:rsidP="00786007">
      <w:pPr>
        <w:pStyle w:val="1"/>
        <w:spacing w:line="360" w:lineRule="auto"/>
        <w:jc w:val="both"/>
        <w:rPr>
          <w:rFonts w:ascii="宋体" w:eastAsia="宋体" w:hAnsi="宋体" w:hint="eastAsia"/>
          <w:color w:val="000000"/>
          <w:sz w:val="32"/>
          <w:lang w:eastAsia="zh-CN"/>
        </w:rPr>
      </w:pPr>
      <w:bookmarkStart w:id="13" w:name="_Toc233279002"/>
      <w:r w:rsidRPr="00734DD1">
        <w:rPr>
          <w:rFonts w:ascii="宋体" w:eastAsia="宋体" w:hAnsi="宋体"/>
          <w:color w:val="000000"/>
          <w:sz w:val="32"/>
          <w:lang w:eastAsia="zh-CN"/>
        </w:rPr>
        <w:t>六、课程体系</w:t>
      </w:r>
      <w:r w:rsidR="007A781D">
        <w:rPr>
          <w:rFonts w:ascii="宋体" w:eastAsia="宋体" w:hAnsi="宋体" w:hint="eastAsia"/>
          <w:color w:val="000000"/>
          <w:sz w:val="32"/>
          <w:lang w:eastAsia="zh-CN"/>
        </w:rPr>
        <w:t>搭建</w:t>
      </w:r>
      <w:bookmarkEnd w:id="13"/>
    </w:p>
    <w:p w14:paraId="3C501C08" w14:textId="41AFABA0" w:rsidR="007A781D" w:rsidRPr="007A781D" w:rsidRDefault="00000000" w:rsidP="007A781D">
      <w:pPr>
        <w:spacing w:after="120" w:line="360" w:lineRule="auto"/>
        <w:ind w:firstLine="420"/>
        <w:jc w:val="both"/>
        <w:rPr>
          <w:rFonts w:hint="eastAsia"/>
          <w:lang w:eastAsia="zh-CN"/>
        </w:rPr>
      </w:pPr>
      <w:r w:rsidRPr="00734DD1">
        <w:rPr>
          <w:lang w:eastAsia="zh-CN"/>
        </w:rPr>
        <w:t>基于实训室三大功能区的设备配置和能力培养目标，构建以下模块化课程体系：</w:t>
      </w:r>
    </w:p>
    <w:tbl>
      <w:tblPr>
        <w:tblStyle w:val="aff1"/>
        <w:tblW w:w="0" w:type="auto"/>
        <w:jc w:val="center"/>
        <w:tblCellMar>
          <w:top w:w="216" w:type="dxa"/>
          <w:left w:w="216" w:type="dxa"/>
          <w:bottom w:w="216" w:type="dxa"/>
          <w:right w:w="216" w:type="dxa"/>
        </w:tblCellMar>
        <w:tblLook w:val="04A0" w:firstRow="1" w:lastRow="0" w:firstColumn="1" w:lastColumn="0" w:noHBand="0" w:noVBand="1"/>
      </w:tblPr>
      <w:tblGrid>
        <w:gridCol w:w="1350"/>
        <w:gridCol w:w="2011"/>
        <w:gridCol w:w="1250"/>
        <w:gridCol w:w="1559"/>
        <w:gridCol w:w="3328"/>
      </w:tblGrid>
      <w:tr w:rsidR="00DF6945" w:rsidRPr="00734DD1" w14:paraId="04EE53AD" w14:textId="77777777" w:rsidTr="000770C6">
        <w:trPr>
          <w:jc w:val="center"/>
        </w:trPr>
        <w:tc>
          <w:tcPr>
            <w:tcW w:w="1350" w:type="dxa"/>
            <w:shd w:val="clear" w:color="auto" w:fill="4472C4"/>
          </w:tcPr>
          <w:p w14:paraId="37791C88" w14:textId="77777777" w:rsidR="00DF6945" w:rsidRPr="00734DD1" w:rsidRDefault="00000000" w:rsidP="008712EC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b/>
                <w:color w:val="FFFFFF"/>
                <w:sz w:val="20"/>
              </w:rPr>
              <w:t>课程模块</w:t>
            </w:r>
          </w:p>
        </w:tc>
        <w:tc>
          <w:tcPr>
            <w:tcW w:w="2011" w:type="dxa"/>
            <w:shd w:val="clear" w:color="auto" w:fill="4472C4"/>
          </w:tcPr>
          <w:p w14:paraId="3C48661F" w14:textId="77777777" w:rsidR="00DF6945" w:rsidRPr="00734DD1" w:rsidRDefault="00000000" w:rsidP="008712EC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b/>
                <w:color w:val="FFFFFF"/>
                <w:sz w:val="20"/>
              </w:rPr>
              <w:t>课程名称</w:t>
            </w:r>
          </w:p>
        </w:tc>
        <w:tc>
          <w:tcPr>
            <w:tcW w:w="1250" w:type="dxa"/>
            <w:shd w:val="clear" w:color="auto" w:fill="4472C4"/>
          </w:tcPr>
          <w:p w14:paraId="40828F80" w14:textId="77777777" w:rsidR="00DF6945" w:rsidRPr="00734DD1" w:rsidRDefault="00000000" w:rsidP="008712EC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b/>
                <w:color w:val="FFFFFF"/>
                <w:sz w:val="20"/>
              </w:rPr>
              <w:t>建议课时</w:t>
            </w:r>
          </w:p>
        </w:tc>
        <w:tc>
          <w:tcPr>
            <w:tcW w:w="1559" w:type="dxa"/>
            <w:shd w:val="clear" w:color="auto" w:fill="4472C4"/>
          </w:tcPr>
          <w:p w14:paraId="6BC7EBFA" w14:textId="77777777" w:rsidR="00DF6945" w:rsidRPr="00734DD1" w:rsidRDefault="00000000" w:rsidP="008712EC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b/>
                <w:color w:val="FFFFFF"/>
                <w:sz w:val="20"/>
              </w:rPr>
              <w:t>对应功能区</w:t>
            </w:r>
          </w:p>
        </w:tc>
        <w:tc>
          <w:tcPr>
            <w:tcW w:w="3328" w:type="dxa"/>
            <w:shd w:val="clear" w:color="auto" w:fill="4472C4"/>
          </w:tcPr>
          <w:p w14:paraId="6FB4C4C9" w14:textId="77777777" w:rsidR="00DF6945" w:rsidRPr="00734DD1" w:rsidRDefault="00000000" w:rsidP="008712EC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b/>
                <w:color w:val="FFFFFF"/>
                <w:sz w:val="20"/>
              </w:rPr>
              <w:t>课程简介</w:t>
            </w:r>
          </w:p>
        </w:tc>
      </w:tr>
      <w:tr w:rsidR="00DF6945" w:rsidRPr="00734DD1" w14:paraId="0C7DA68A" w14:textId="77777777" w:rsidTr="000770C6">
        <w:trPr>
          <w:jc w:val="center"/>
        </w:trPr>
        <w:tc>
          <w:tcPr>
            <w:tcW w:w="1350" w:type="dxa"/>
            <w:shd w:val="clear" w:color="auto" w:fill="D9E2F3"/>
          </w:tcPr>
          <w:p w14:paraId="460CC2AE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基础模块</w:t>
            </w:r>
          </w:p>
        </w:tc>
        <w:tc>
          <w:tcPr>
            <w:tcW w:w="2011" w:type="dxa"/>
            <w:shd w:val="clear" w:color="auto" w:fill="D9E2F3"/>
          </w:tcPr>
          <w:p w14:paraId="729554D7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无人机基础理论</w:t>
            </w:r>
          </w:p>
        </w:tc>
        <w:tc>
          <w:tcPr>
            <w:tcW w:w="1250" w:type="dxa"/>
            <w:shd w:val="clear" w:color="auto" w:fill="D9E2F3"/>
          </w:tcPr>
          <w:p w14:paraId="65E4AED2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24</w:t>
            </w:r>
          </w:p>
        </w:tc>
        <w:tc>
          <w:tcPr>
            <w:tcW w:w="1559" w:type="dxa"/>
            <w:shd w:val="clear" w:color="auto" w:fill="D9E2F3"/>
          </w:tcPr>
          <w:p w14:paraId="11138BBA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装调维修区</w:t>
            </w:r>
          </w:p>
        </w:tc>
        <w:tc>
          <w:tcPr>
            <w:tcW w:w="3328" w:type="dxa"/>
            <w:shd w:val="clear" w:color="auto" w:fill="D9E2F3"/>
          </w:tcPr>
          <w:p w14:paraId="35E42574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  <w:lang w:eastAsia="zh-CN"/>
              </w:rPr>
            </w:pPr>
            <w:r w:rsidRPr="00734DD1">
              <w:rPr>
                <w:sz w:val="20"/>
                <w:lang w:eastAsia="zh-CN"/>
              </w:rPr>
              <w:t>飞行原理、系统组成、安全操作规范</w:t>
            </w:r>
          </w:p>
        </w:tc>
      </w:tr>
      <w:tr w:rsidR="00DF6945" w:rsidRPr="00734DD1" w14:paraId="0A162F59" w14:textId="77777777" w:rsidTr="000770C6">
        <w:trPr>
          <w:jc w:val="center"/>
        </w:trPr>
        <w:tc>
          <w:tcPr>
            <w:tcW w:w="1350" w:type="dxa"/>
          </w:tcPr>
          <w:p w14:paraId="4B6AB5FA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基础模块</w:t>
            </w:r>
          </w:p>
        </w:tc>
        <w:tc>
          <w:tcPr>
            <w:tcW w:w="2011" w:type="dxa"/>
          </w:tcPr>
          <w:p w14:paraId="57D41A5A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  <w:lang w:eastAsia="zh-CN"/>
              </w:rPr>
            </w:pPr>
            <w:r w:rsidRPr="00734DD1">
              <w:rPr>
                <w:sz w:val="20"/>
                <w:lang w:eastAsia="zh-CN"/>
              </w:rPr>
              <w:t>无人机组装与调</w:t>
            </w:r>
            <w:r w:rsidRPr="00734DD1">
              <w:rPr>
                <w:sz w:val="20"/>
                <w:lang w:eastAsia="zh-CN"/>
              </w:rPr>
              <w:lastRenderedPageBreak/>
              <w:t>试实操</w:t>
            </w:r>
          </w:p>
        </w:tc>
        <w:tc>
          <w:tcPr>
            <w:tcW w:w="1250" w:type="dxa"/>
          </w:tcPr>
          <w:p w14:paraId="7F03C310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lastRenderedPageBreak/>
              <w:t>32</w:t>
            </w:r>
          </w:p>
        </w:tc>
        <w:tc>
          <w:tcPr>
            <w:tcW w:w="1559" w:type="dxa"/>
          </w:tcPr>
          <w:p w14:paraId="4E5F2AE2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装调维修区</w:t>
            </w:r>
          </w:p>
        </w:tc>
        <w:tc>
          <w:tcPr>
            <w:tcW w:w="3328" w:type="dxa"/>
          </w:tcPr>
          <w:p w14:paraId="33FCF37F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  <w:lang w:eastAsia="zh-CN"/>
              </w:rPr>
            </w:pPr>
            <w:r w:rsidRPr="00734DD1">
              <w:rPr>
                <w:sz w:val="20"/>
                <w:lang w:eastAsia="zh-CN"/>
              </w:rPr>
              <w:t>从散件到整机装调、参数配置、</w:t>
            </w:r>
            <w:r w:rsidRPr="00734DD1">
              <w:rPr>
                <w:sz w:val="20"/>
                <w:lang w:eastAsia="zh-CN"/>
              </w:rPr>
              <w:lastRenderedPageBreak/>
              <w:t>飞行验证</w:t>
            </w:r>
          </w:p>
        </w:tc>
      </w:tr>
      <w:tr w:rsidR="00DF6945" w:rsidRPr="00734DD1" w14:paraId="090DF5CB" w14:textId="77777777" w:rsidTr="000770C6">
        <w:trPr>
          <w:jc w:val="center"/>
        </w:trPr>
        <w:tc>
          <w:tcPr>
            <w:tcW w:w="1350" w:type="dxa"/>
            <w:shd w:val="clear" w:color="auto" w:fill="D9E2F3"/>
          </w:tcPr>
          <w:p w14:paraId="10232581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lastRenderedPageBreak/>
              <w:t>基础模块</w:t>
            </w:r>
          </w:p>
        </w:tc>
        <w:tc>
          <w:tcPr>
            <w:tcW w:w="2011" w:type="dxa"/>
            <w:shd w:val="clear" w:color="auto" w:fill="D9E2F3"/>
          </w:tcPr>
          <w:p w14:paraId="2F6273DF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无人机基础飞行实操</w:t>
            </w:r>
          </w:p>
        </w:tc>
        <w:tc>
          <w:tcPr>
            <w:tcW w:w="1250" w:type="dxa"/>
            <w:shd w:val="clear" w:color="auto" w:fill="D9E2F3"/>
          </w:tcPr>
          <w:p w14:paraId="6F03F9B7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24</w:t>
            </w:r>
          </w:p>
        </w:tc>
        <w:tc>
          <w:tcPr>
            <w:tcW w:w="1559" w:type="dxa"/>
            <w:shd w:val="clear" w:color="auto" w:fill="D9E2F3"/>
          </w:tcPr>
          <w:p w14:paraId="068FDB2B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仿真区+体验区</w:t>
            </w:r>
          </w:p>
        </w:tc>
        <w:tc>
          <w:tcPr>
            <w:tcW w:w="3328" w:type="dxa"/>
            <w:shd w:val="clear" w:color="auto" w:fill="D9E2F3"/>
          </w:tcPr>
          <w:p w14:paraId="57D7B37F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  <w:lang w:eastAsia="zh-CN"/>
              </w:rPr>
            </w:pPr>
            <w:r w:rsidRPr="00734DD1">
              <w:rPr>
                <w:sz w:val="20"/>
                <w:lang w:eastAsia="zh-CN"/>
              </w:rPr>
              <w:t>模拟器训练→室内实飞→基础操控考核</w:t>
            </w:r>
          </w:p>
        </w:tc>
      </w:tr>
      <w:tr w:rsidR="00DF6945" w:rsidRPr="00734DD1" w14:paraId="54384312" w14:textId="77777777" w:rsidTr="000770C6">
        <w:trPr>
          <w:jc w:val="center"/>
        </w:trPr>
        <w:tc>
          <w:tcPr>
            <w:tcW w:w="1350" w:type="dxa"/>
          </w:tcPr>
          <w:p w14:paraId="779B1A60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进阶模块</w:t>
            </w:r>
          </w:p>
        </w:tc>
        <w:tc>
          <w:tcPr>
            <w:tcW w:w="2011" w:type="dxa"/>
          </w:tcPr>
          <w:p w14:paraId="144FC678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  <w:lang w:eastAsia="zh-CN"/>
              </w:rPr>
            </w:pPr>
            <w:r w:rsidRPr="00734DD1">
              <w:rPr>
                <w:sz w:val="20"/>
                <w:lang w:eastAsia="zh-CN"/>
              </w:rPr>
              <w:t>无人机维修与故障诊断</w:t>
            </w:r>
          </w:p>
        </w:tc>
        <w:tc>
          <w:tcPr>
            <w:tcW w:w="1250" w:type="dxa"/>
          </w:tcPr>
          <w:p w14:paraId="537DAB28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28</w:t>
            </w:r>
          </w:p>
        </w:tc>
        <w:tc>
          <w:tcPr>
            <w:tcW w:w="1559" w:type="dxa"/>
          </w:tcPr>
          <w:p w14:paraId="171BF4E7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装调维修区</w:t>
            </w:r>
          </w:p>
        </w:tc>
        <w:tc>
          <w:tcPr>
            <w:tcW w:w="3328" w:type="dxa"/>
          </w:tcPr>
          <w:p w14:paraId="268EED74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  <w:lang w:eastAsia="zh-CN"/>
              </w:rPr>
            </w:pPr>
            <w:r w:rsidRPr="00734DD1">
              <w:rPr>
                <w:sz w:val="20"/>
                <w:lang w:eastAsia="zh-CN"/>
              </w:rPr>
              <w:t>日常维护、故障排查、传感器校准、电路检测</w:t>
            </w:r>
          </w:p>
        </w:tc>
      </w:tr>
      <w:tr w:rsidR="00DF6945" w:rsidRPr="00734DD1" w14:paraId="6C66DFD7" w14:textId="77777777" w:rsidTr="000770C6">
        <w:trPr>
          <w:jc w:val="center"/>
        </w:trPr>
        <w:tc>
          <w:tcPr>
            <w:tcW w:w="1350" w:type="dxa"/>
            <w:shd w:val="clear" w:color="auto" w:fill="D9E2F3"/>
          </w:tcPr>
          <w:p w14:paraId="0D71F1C5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进阶模块</w:t>
            </w:r>
          </w:p>
        </w:tc>
        <w:tc>
          <w:tcPr>
            <w:tcW w:w="2011" w:type="dxa"/>
            <w:shd w:val="clear" w:color="auto" w:fill="D9E2F3"/>
          </w:tcPr>
          <w:p w14:paraId="6754B914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无人机进阶飞行训练</w:t>
            </w:r>
          </w:p>
        </w:tc>
        <w:tc>
          <w:tcPr>
            <w:tcW w:w="1250" w:type="dxa"/>
            <w:shd w:val="clear" w:color="auto" w:fill="D9E2F3"/>
          </w:tcPr>
          <w:p w14:paraId="384D1C0B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32</w:t>
            </w:r>
          </w:p>
        </w:tc>
        <w:tc>
          <w:tcPr>
            <w:tcW w:w="1559" w:type="dxa"/>
            <w:shd w:val="clear" w:color="auto" w:fill="D9E2F3"/>
          </w:tcPr>
          <w:p w14:paraId="01399B6E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仿真区+体验区</w:t>
            </w:r>
          </w:p>
        </w:tc>
        <w:tc>
          <w:tcPr>
            <w:tcW w:w="3328" w:type="dxa"/>
            <w:shd w:val="clear" w:color="auto" w:fill="D9E2F3"/>
          </w:tcPr>
          <w:p w14:paraId="1A0C7EBD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  <w:lang w:eastAsia="zh-CN"/>
              </w:rPr>
            </w:pPr>
            <w:r w:rsidRPr="00734DD1">
              <w:rPr>
                <w:sz w:val="20"/>
                <w:lang w:eastAsia="zh-CN"/>
              </w:rPr>
              <w:t>复杂机动、姿态控制、FPV穿越训练</w:t>
            </w:r>
          </w:p>
        </w:tc>
      </w:tr>
      <w:tr w:rsidR="00DF6945" w:rsidRPr="00734DD1" w14:paraId="1F7C317B" w14:textId="77777777" w:rsidTr="000770C6">
        <w:trPr>
          <w:jc w:val="center"/>
        </w:trPr>
        <w:tc>
          <w:tcPr>
            <w:tcW w:w="1350" w:type="dxa"/>
          </w:tcPr>
          <w:p w14:paraId="41A635E0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法规模块</w:t>
            </w:r>
          </w:p>
        </w:tc>
        <w:tc>
          <w:tcPr>
            <w:tcW w:w="2011" w:type="dxa"/>
          </w:tcPr>
          <w:p w14:paraId="206DB0DD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民航法规与空域管理</w:t>
            </w:r>
          </w:p>
        </w:tc>
        <w:tc>
          <w:tcPr>
            <w:tcW w:w="1250" w:type="dxa"/>
          </w:tcPr>
          <w:p w14:paraId="2B26C3A3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16</w:t>
            </w:r>
          </w:p>
        </w:tc>
        <w:tc>
          <w:tcPr>
            <w:tcW w:w="1559" w:type="dxa"/>
          </w:tcPr>
          <w:p w14:paraId="092C0448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仿真区</w:t>
            </w:r>
          </w:p>
        </w:tc>
        <w:tc>
          <w:tcPr>
            <w:tcW w:w="3328" w:type="dxa"/>
          </w:tcPr>
          <w:p w14:paraId="78ACFD3E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  <w:lang w:eastAsia="zh-CN"/>
              </w:rPr>
            </w:pPr>
            <w:r w:rsidRPr="00734DD1">
              <w:rPr>
                <w:sz w:val="20"/>
                <w:lang w:eastAsia="zh-CN"/>
              </w:rPr>
              <w:t>CAAC法规、飞行申请流程、合规飞行</w:t>
            </w:r>
          </w:p>
        </w:tc>
      </w:tr>
      <w:tr w:rsidR="00DF6945" w:rsidRPr="00734DD1" w14:paraId="1C94F3AF" w14:textId="77777777" w:rsidTr="000770C6">
        <w:trPr>
          <w:jc w:val="center"/>
        </w:trPr>
        <w:tc>
          <w:tcPr>
            <w:tcW w:w="1350" w:type="dxa"/>
            <w:shd w:val="clear" w:color="auto" w:fill="D9E2F3"/>
          </w:tcPr>
          <w:p w14:paraId="7A82FC32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法规模块</w:t>
            </w:r>
          </w:p>
        </w:tc>
        <w:tc>
          <w:tcPr>
            <w:tcW w:w="2011" w:type="dxa"/>
            <w:shd w:val="clear" w:color="auto" w:fill="D9E2F3"/>
          </w:tcPr>
          <w:p w14:paraId="0E11F311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  <w:lang w:eastAsia="zh-CN"/>
              </w:rPr>
            </w:pPr>
            <w:r w:rsidRPr="00734DD1">
              <w:rPr>
                <w:sz w:val="20"/>
                <w:lang w:eastAsia="zh-CN"/>
              </w:rPr>
              <w:t>CAAC执照备考辅导</w:t>
            </w:r>
          </w:p>
        </w:tc>
        <w:tc>
          <w:tcPr>
            <w:tcW w:w="1250" w:type="dxa"/>
            <w:shd w:val="clear" w:color="auto" w:fill="D9E2F3"/>
          </w:tcPr>
          <w:p w14:paraId="61A6920A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24</w:t>
            </w:r>
          </w:p>
        </w:tc>
        <w:tc>
          <w:tcPr>
            <w:tcW w:w="1559" w:type="dxa"/>
            <w:shd w:val="clear" w:color="auto" w:fill="D9E2F3"/>
          </w:tcPr>
          <w:p w14:paraId="4E3D72AF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仿真区</w:t>
            </w:r>
          </w:p>
        </w:tc>
        <w:tc>
          <w:tcPr>
            <w:tcW w:w="3328" w:type="dxa"/>
            <w:shd w:val="clear" w:color="auto" w:fill="D9E2F3"/>
          </w:tcPr>
          <w:p w14:paraId="26657061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  <w:lang w:eastAsia="zh-CN"/>
              </w:rPr>
            </w:pPr>
            <w:r w:rsidRPr="00734DD1">
              <w:rPr>
                <w:sz w:val="20"/>
                <w:lang w:eastAsia="zh-CN"/>
              </w:rPr>
              <w:t>理论考试+实践考试针对性辅导</w:t>
            </w:r>
          </w:p>
        </w:tc>
      </w:tr>
      <w:tr w:rsidR="00DF6945" w:rsidRPr="00734DD1" w14:paraId="6A960E5F" w14:textId="77777777" w:rsidTr="000770C6">
        <w:trPr>
          <w:trHeight w:val="730"/>
          <w:jc w:val="center"/>
        </w:trPr>
        <w:tc>
          <w:tcPr>
            <w:tcW w:w="1350" w:type="dxa"/>
          </w:tcPr>
          <w:p w14:paraId="19554E21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应用模块</w:t>
            </w:r>
          </w:p>
        </w:tc>
        <w:tc>
          <w:tcPr>
            <w:tcW w:w="2011" w:type="dxa"/>
          </w:tcPr>
          <w:p w14:paraId="78A2FB63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  <w:lang w:eastAsia="zh-CN"/>
              </w:rPr>
            </w:pPr>
            <w:r w:rsidRPr="00734DD1">
              <w:rPr>
                <w:sz w:val="20"/>
                <w:lang w:eastAsia="zh-CN"/>
              </w:rPr>
              <w:t>无人机航测与数据处理</w:t>
            </w:r>
          </w:p>
        </w:tc>
        <w:tc>
          <w:tcPr>
            <w:tcW w:w="1250" w:type="dxa"/>
          </w:tcPr>
          <w:p w14:paraId="1F92F609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36</w:t>
            </w:r>
          </w:p>
        </w:tc>
        <w:tc>
          <w:tcPr>
            <w:tcW w:w="1559" w:type="dxa"/>
          </w:tcPr>
          <w:p w14:paraId="63F56E7D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仿真区</w:t>
            </w:r>
          </w:p>
        </w:tc>
        <w:tc>
          <w:tcPr>
            <w:tcW w:w="3328" w:type="dxa"/>
          </w:tcPr>
          <w:p w14:paraId="599CAC97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  <w:lang w:eastAsia="zh-CN"/>
              </w:rPr>
            </w:pPr>
            <w:r w:rsidRPr="00734DD1">
              <w:rPr>
                <w:sz w:val="20"/>
                <w:lang w:eastAsia="zh-CN"/>
              </w:rPr>
              <w:t>航线规划、航测外业、数据采集与处理</w:t>
            </w:r>
          </w:p>
        </w:tc>
      </w:tr>
      <w:tr w:rsidR="00DF6945" w:rsidRPr="00734DD1" w14:paraId="5CFFF06F" w14:textId="77777777" w:rsidTr="000770C6">
        <w:trPr>
          <w:jc w:val="center"/>
        </w:trPr>
        <w:tc>
          <w:tcPr>
            <w:tcW w:w="1350" w:type="dxa"/>
            <w:shd w:val="clear" w:color="auto" w:fill="D9E2F3"/>
          </w:tcPr>
          <w:p w14:paraId="19B23379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应用模块</w:t>
            </w:r>
          </w:p>
        </w:tc>
        <w:tc>
          <w:tcPr>
            <w:tcW w:w="2011" w:type="dxa"/>
            <w:shd w:val="clear" w:color="auto" w:fill="D9E2F3"/>
          </w:tcPr>
          <w:p w14:paraId="646D5E14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  <w:lang w:eastAsia="zh-CN"/>
              </w:rPr>
            </w:pPr>
            <w:r w:rsidRPr="00734DD1">
              <w:rPr>
                <w:sz w:val="20"/>
                <w:lang w:eastAsia="zh-CN"/>
              </w:rPr>
              <w:t>无人机电力/农业巡检应用</w:t>
            </w:r>
          </w:p>
        </w:tc>
        <w:tc>
          <w:tcPr>
            <w:tcW w:w="1250" w:type="dxa"/>
            <w:shd w:val="clear" w:color="auto" w:fill="D9E2F3"/>
          </w:tcPr>
          <w:p w14:paraId="52BF1D26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24</w:t>
            </w:r>
          </w:p>
        </w:tc>
        <w:tc>
          <w:tcPr>
            <w:tcW w:w="1559" w:type="dxa"/>
            <w:shd w:val="clear" w:color="auto" w:fill="D9E2F3"/>
          </w:tcPr>
          <w:p w14:paraId="08CE2CA0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仿真区</w:t>
            </w:r>
          </w:p>
        </w:tc>
        <w:tc>
          <w:tcPr>
            <w:tcW w:w="3328" w:type="dxa"/>
            <w:shd w:val="clear" w:color="auto" w:fill="D9E2F3"/>
          </w:tcPr>
          <w:p w14:paraId="6892A63A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  <w:lang w:eastAsia="zh-CN"/>
              </w:rPr>
            </w:pPr>
            <w:r w:rsidRPr="00734DD1">
              <w:rPr>
                <w:sz w:val="20"/>
                <w:lang w:eastAsia="zh-CN"/>
              </w:rPr>
              <w:t>精细化巡检、缺陷识别、植保作业流程</w:t>
            </w:r>
          </w:p>
        </w:tc>
      </w:tr>
      <w:tr w:rsidR="00DF6945" w:rsidRPr="00734DD1" w14:paraId="758D377F" w14:textId="77777777" w:rsidTr="000770C6">
        <w:trPr>
          <w:jc w:val="center"/>
        </w:trPr>
        <w:tc>
          <w:tcPr>
            <w:tcW w:w="1350" w:type="dxa"/>
          </w:tcPr>
          <w:p w14:paraId="61B7CBB5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综合模块</w:t>
            </w:r>
          </w:p>
        </w:tc>
        <w:tc>
          <w:tcPr>
            <w:tcW w:w="2011" w:type="dxa"/>
          </w:tcPr>
          <w:p w14:paraId="630EC27B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  <w:lang w:eastAsia="zh-CN"/>
              </w:rPr>
            </w:pPr>
            <w:r w:rsidRPr="00734DD1">
              <w:rPr>
                <w:sz w:val="20"/>
                <w:lang w:eastAsia="zh-CN"/>
              </w:rPr>
              <w:t>无人机行业应用综合实训</w:t>
            </w:r>
          </w:p>
        </w:tc>
        <w:tc>
          <w:tcPr>
            <w:tcW w:w="1250" w:type="dxa"/>
          </w:tcPr>
          <w:p w14:paraId="4847DFD2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40</w:t>
            </w:r>
          </w:p>
        </w:tc>
        <w:tc>
          <w:tcPr>
            <w:tcW w:w="1559" w:type="dxa"/>
          </w:tcPr>
          <w:p w14:paraId="08624DCA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全部区域</w:t>
            </w:r>
          </w:p>
        </w:tc>
        <w:tc>
          <w:tcPr>
            <w:tcW w:w="3328" w:type="dxa"/>
          </w:tcPr>
          <w:p w14:paraId="3E4EF156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  <w:lang w:eastAsia="zh-CN"/>
              </w:rPr>
            </w:pPr>
            <w:r w:rsidRPr="00734DD1">
              <w:rPr>
                <w:sz w:val="20"/>
                <w:lang w:eastAsia="zh-CN"/>
              </w:rPr>
              <w:t>项目化实战、综合能力考核</w:t>
            </w:r>
          </w:p>
        </w:tc>
      </w:tr>
      <w:tr w:rsidR="00DF6945" w:rsidRPr="00734DD1" w14:paraId="7CE0DCBA" w14:textId="77777777" w:rsidTr="000770C6">
        <w:trPr>
          <w:jc w:val="center"/>
        </w:trPr>
        <w:tc>
          <w:tcPr>
            <w:tcW w:w="1350" w:type="dxa"/>
            <w:shd w:val="clear" w:color="auto" w:fill="D9E2F3"/>
          </w:tcPr>
          <w:p w14:paraId="4596F960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b/>
                <w:sz w:val="20"/>
              </w:rPr>
              <w:t>合计</w:t>
            </w:r>
          </w:p>
        </w:tc>
        <w:tc>
          <w:tcPr>
            <w:tcW w:w="2011" w:type="dxa"/>
            <w:shd w:val="clear" w:color="auto" w:fill="D9E2F3"/>
          </w:tcPr>
          <w:p w14:paraId="4BE9A3A1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b/>
                <w:sz w:val="20"/>
              </w:rPr>
              <w:t>10门课程</w:t>
            </w:r>
          </w:p>
        </w:tc>
        <w:tc>
          <w:tcPr>
            <w:tcW w:w="1250" w:type="dxa"/>
            <w:shd w:val="clear" w:color="auto" w:fill="D9E2F3"/>
          </w:tcPr>
          <w:p w14:paraId="5D372377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b/>
                <w:sz w:val="20"/>
              </w:rPr>
              <w:t>280</w:t>
            </w:r>
          </w:p>
        </w:tc>
        <w:tc>
          <w:tcPr>
            <w:tcW w:w="1559" w:type="dxa"/>
            <w:shd w:val="clear" w:color="auto" w:fill="D9E2F3"/>
          </w:tcPr>
          <w:p w14:paraId="27586D1D" w14:textId="77777777" w:rsidR="00DF6945" w:rsidRPr="00734DD1" w:rsidRDefault="00DF6945" w:rsidP="00786007">
            <w:pPr>
              <w:spacing w:line="360" w:lineRule="auto"/>
              <w:jc w:val="both"/>
              <w:rPr>
                <w:rFonts w:hint="eastAsia"/>
              </w:rPr>
            </w:pPr>
          </w:p>
        </w:tc>
        <w:tc>
          <w:tcPr>
            <w:tcW w:w="3328" w:type="dxa"/>
            <w:shd w:val="clear" w:color="auto" w:fill="D9E2F3"/>
          </w:tcPr>
          <w:p w14:paraId="065EC60F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b/>
                <w:sz w:val="20"/>
              </w:rPr>
              <w:t>—</w:t>
            </w:r>
          </w:p>
        </w:tc>
      </w:tr>
    </w:tbl>
    <w:p w14:paraId="0ADD9D90" w14:textId="77777777" w:rsidR="007C4159" w:rsidRDefault="007C4159" w:rsidP="00786007">
      <w:pPr>
        <w:spacing w:before="120" w:after="120" w:line="360" w:lineRule="auto"/>
        <w:jc w:val="both"/>
        <w:rPr>
          <w:rFonts w:hint="eastAsia"/>
          <w:i/>
          <w:color w:val="808080"/>
          <w:sz w:val="22"/>
          <w:lang w:eastAsia="zh-CN"/>
        </w:rPr>
      </w:pPr>
    </w:p>
    <w:p w14:paraId="565CB82E" w14:textId="77777777" w:rsidR="007C4159" w:rsidRDefault="007C4159" w:rsidP="00786007">
      <w:pPr>
        <w:spacing w:before="120" w:after="120" w:line="360" w:lineRule="auto"/>
        <w:jc w:val="both"/>
        <w:rPr>
          <w:rFonts w:hint="eastAsia"/>
          <w:i/>
          <w:color w:val="808080"/>
          <w:sz w:val="22"/>
          <w:lang w:eastAsia="zh-CN"/>
        </w:rPr>
      </w:pPr>
    </w:p>
    <w:p w14:paraId="6DCF86BB" w14:textId="77777777" w:rsidR="007C4159" w:rsidRDefault="007C4159" w:rsidP="00786007">
      <w:pPr>
        <w:spacing w:before="120" w:after="120" w:line="360" w:lineRule="auto"/>
        <w:jc w:val="both"/>
        <w:rPr>
          <w:rFonts w:hint="eastAsia"/>
          <w:i/>
          <w:color w:val="808080"/>
          <w:sz w:val="22"/>
          <w:lang w:eastAsia="zh-CN"/>
        </w:rPr>
      </w:pPr>
    </w:p>
    <w:p w14:paraId="778D7687" w14:textId="77777777" w:rsidR="007C4159" w:rsidRDefault="007C4159" w:rsidP="00786007">
      <w:pPr>
        <w:spacing w:before="120" w:after="120" w:line="360" w:lineRule="auto"/>
        <w:jc w:val="both"/>
        <w:rPr>
          <w:rFonts w:hint="eastAsia"/>
          <w:i/>
          <w:color w:val="808080"/>
          <w:sz w:val="22"/>
          <w:lang w:eastAsia="zh-CN"/>
        </w:rPr>
      </w:pPr>
    </w:p>
    <w:p w14:paraId="6D02DAA6" w14:textId="613AFBCA" w:rsidR="007A781D" w:rsidRDefault="007A781D" w:rsidP="00786007">
      <w:pPr>
        <w:spacing w:before="120" w:after="120" w:line="360" w:lineRule="auto"/>
        <w:jc w:val="both"/>
        <w:rPr>
          <w:rFonts w:hint="eastAsia"/>
          <w:i/>
          <w:color w:val="808080"/>
          <w:sz w:val="22"/>
          <w:lang w:eastAsia="zh-CN"/>
        </w:rPr>
      </w:pPr>
      <w:r w:rsidRPr="00734DD1">
        <w:rPr>
          <w:i/>
          <w:color w:val="808080"/>
          <w:sz w:val="22"/>
          <w:lang w:eastAsia="zh-CN"/>
        </w:rPr>
        <w:t>课程体系架构图/能力递进培养路径图</w:t>
      </w:r>
      <w:r w:rsidR="002A7A49">
        <w:rPr>
          <w:rFonts w:hint="eastAsia"/>
          <w:i/>
          <w:color w:val="808080"/>
          <w:sz w:val="22"/>
          <w:lang w:eastAsia="zh-CN"/>
        </w:rPr>
        <w:t>：</w:t>
      </w:r>
    </w:p>
    <w:p w14:paraId="54682642" w14:textId="571F9949" w:rsidR="007A781D" w:rsidRPr="00734DD1" w:rsidRDefault="007A781D" w:rsidP="00786007">
      <w:pPr>
        <w:spacing w:before="120" w:after="120" w:line="360" w:lineRule="auto"/>
        <w:jc w:val="both"/>
        <w:rPr>
          <w:rFonts w:hint="eastAsia"/>
          <w:lang w:eastAsia="zh-CN"/>
        </w:rPr>
      </w:pPr>
      <w:r>
        <w:rPr>
          <w:rFonts w:hint="eastAsia"/>
          <w:noProof/>
          <w:lang w:eastAsia="zh-CN"/>
        </w:rPr>
        <w:drawing>
          <wp:inline distT="0" distB="0" distL="0" distR="0" wp14:anchorId="72486919" wp14:editId="22F58AEE">
            <wp:extent cx="5756910" cy="5307330"/>
            <wp:effectExtent l="0" t="0" r="0" b="7620"/>
            <wp:docPr id="633406184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3406184" name="图片 633406184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530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7C6D42" w14:textId="77777777" w:rsidR="00DF6945" w:rsidRPr="00734DD1" w:rsidRDefault="00000000" w:rsidP="00786007">
      <w:pPr>
        <w:pStyle w:val="1"/>
        <w:spacing w:line="360" w:lineRule="auto"/>
        <w:jc w:val="both"/>
        <w:rPr>
          <w:rFonts w:ascii="宋体" w:eastAsia="宋体" w:hAnsi="宋体" w:hint="eastAsia"/>
          <w:lang w:eastAsia="zh-CN"/>
        </w:rPr>
      </w:pPr>
      <w:bookmarkStart w:id="14" w:name="_Toc233279003"/>
      <w:r w:rsidRPr="00734DD1">
        <w:rPr>
          <w:rFonts w:ascii="宋体" w:eastAsia="宋体" w:hAnsi="宋体"/>
          <w:color w:val="000000"/>
          <w:sz w:val="32"/>
          <w:lang w:eastAsia="zh-CN"/>
        </w:rPr>
        <w:t>七、建设预期成效</w:t>
      </w:r>
      <w:bookmarkEnd w:id="14"/>
    </w:p>
    <w:p w14:paraId="0C783F5E" w14:textId="77777777" w:rsidR="00DF6945" w:rsidRPr="00734DD1" w:rsidRDefault="00000000" w:rsidP="00786007">
      <w:pPr>
        <w:pStyle w:val="21"/>
        <w:spacing w:line="360" w:lineRule="auto"/>
        <w:jc w:val="both"/>
        <w:rPr>
          <w:rFonts w:ascii="宋体" w:eastAsia="宋体" w:hAnsi="宋体" w:hint="eastAsia"/>
          <w:lang w:eastAsia="zh-CN"/>
        </w:rPr>
      </w:pPr>
      <w:bookmarkStart w:id="15" w:name="_Toc233279004"/>
      <w:r w:rsidRPr="00734DD1">
        <w:rPr>
          <w:rFonts w:ascii="宋体" w:eastAsia="宋体" w:hAnsi="宋体"/>
          <w:color w:val="000000"/>
          <w:sz w:val="28"/>
          <w:lang w:eastAsia="zh-CN"/>
        </w:rPr>
        <w:t>7.1 人才培养成效</w:t>
      </w:r>
      <w:bookmarkEnd w:id="15"/>
    </w:p>
    <w:p w14:paraId="7C23AA13" w14:textId="77777777" w:rsidR="00DF6945" w:rsidRPr="00734DD1" w:rsidRDefault="00000000" w:rsidP="00786007">
      <w:pPr>
        <w:spacing w:after="120" w:line="360" w:lineRule="auto"/>
        <w:ind w:firstLine="420"/>
        <w:jc w:val="both"/>
        <w:rPr>
          <w:rFonts w:hint="eastAsia"/>
          <w:lang w:eastAsia="zh-CN"/>
        </w:rPr>
      </w:pPr>
      <w:r w:rsidRPr="00734DD1">
        <w:rPr>
          <w:lang w:eastAsia="zh-CN"/>
        </w:rPr>
        <w:t>• 年培养无人机技能学生约120~150人，涵盖装调维修、飞行操控、行业应用三大方向</w:t>
      </w:r>
    </w:p>
    <w:p w14:paraId="6A4F2637" w14:textId="77777777" w:rsidR="00DF6945" w:rsidRPr="00734DD1" w:rsidRDefault="00000000" w:rsidP="00786007">
      <w:pPr>
        <w:spacing w:after="120" w:line="360" w:lineRule="auto"/>
        <w:ind w:firstLine="420"/>
        <w:jc w:val="both"/>
        <w:rPr>
          <w:rFonts w:hint="eastAsia"/>
          <w:lang w:eastAsia="zh-CN"/>
        </w:rPr>
      </w:pPr>
      <w:r w:rsidRPr="00734DD1">
        <w:rPr>
          <w:lang w:eastAsia="zh-CN"/>
        </w:rPr>
        <w:lastRenderedPageBreak/>
        <w:t>• 学生1+X无人机装调维修职业技能等级证书通过率预期达85%以上</w:t>
      </w:r>
    </w:p>
    <w:p w14:paraId="7979F3E7" w14:textId="77777777" w:rsidR="00DF6945" w:rsidRPr="00734DD1" w:rsidRDefault="00000000" w:rsidP="00786007">
      <w:pPr>
        <w:spacing w:after="120" w:line="360" w:lineRule="auto"/>
        <w:ind w:firstLine="420"/>
        <w:jc w:val="both"/>
        <w:rPr>
          <w:rFonts w:hint="eastAsia"/>
          <w:lang w:eastAsia="zh-CN"/>
        </w:rPr>
      </w:pPr>
      <w:r w:rsidRPr="00734DD1">
        <w:rPr>
          <w:lang w:eastAsia="zh-CN"/>
        </w:rPr>
        <w:t>• 毕业生对口就业率预期达80%以上，起薪高于当地平均工资水平</w:t>
      </w:r>
    </w:p>
    <w:p w14:paraId="568EE2A6" w14:textId="77777777" w:rsidR="00DF6945" w:rsidRPr="00734DD1" w:rsidRDefault="00000000" w:rsidP="00786007">
      <w:pPr>
        <w:pStyle w:val="21"/>
        <w:spacing w:line="360" w:lineRule="auto"/>
        <w:jc w:val="both"/>
        <w:rPr>
          <w:rFonts w:ascii="宋体" w:eastAsia="宋体" w:hAnsi="宋体" w:hint="eastAsia"/>
          <w:lang w:eastAsia="zh-CN"/>
        </w:rPr>
      </w:pPr>
      <w:bookmarkStart w:id="16" w:name="_Toc233279005"/>
      <w:r w:rsidRPr="00734DD1">
        <w:rPr>
          <w:rFonts w:ascii="宋体" w:eastAsia="宋体" w:hAnsi="宋体"/>
          <w:color w:val="000000"/>
          <w:sz w:val="28"/>
          <w:lang w:eastAsia="zh-CN"/>
        </w:rPr>
        <w:t>7.2 社会服务成效</w:t>
      </w:r>
      <w:bookmarkEnd w:id="16"/>
    </w:p>
    <w:p w14:paraId="21416E91" w14:textId="77777777" w:rsidR="00DF6945" w:rsidRPr="00734DD1" w:rsidRDefault="00000000" w:rsidP="00786007">
      <w:pPr>
        <w:spacing w:after="120" w:line="360" w:lineRule="auto"/>
        <w:ind w:firstLine="420"/>
        <w:jc w:val="both"/>
        <w:rPr>
          <w:rFonts w:hint="eastAsia"/>
          <w:lang w:eastAsia="zh-CN"/>
        </w:rPr>
      </w:pPr>
      <w:r w:rsidRPr="00734DD1">
        <w:rPr>
          <w:lang w:eastAsia="zh-CN"/>
        </w:rPr>
        <w:t>• 承接凤翔区及周边企业新员工入职培训、在岗技能提升培训</w:t>
      </w:r>
    </w:p>
    <w:p w14:paraId="663B6A4B" w14:textId="77777777" w:rsidR="00DF6945" w:rsidRPr="00734DD1" w:rsidRDefault="00000000" w:rsidP="00786007">
      <w:pPr>
        <w:spacing w:after="120" w:line="360" w:lineRule="auto"/>
        <w:ind w:firstLine="420"/>
        <w:jc w:val="both"/>
        <w:rPr>
          <w:rFonts w:hint="eastAsia"/>
          <w:lang w:eastAsia="zh-CN"/>
        </w:rPr>
      </w:pPr>
      <w:r w:rsidRPr="00734DD1">
        <w:rPr>
          <w:lang w:eastAsia="zh-CN"/>
        </w:rPr>
        <w:t>• 承担政府补贴性培训、退役军人无人机技能培训</w:t>
      </w:r>
    </w:p>
    <w:p w14:paraId="1069B33D" w14:textId="77777777" w:rsidR="00DF6945" w:rsidRPr="00734DD1" w:rsidRDefault="00000000" w:rsidP="00786007">
      <w:pPr>
        <w:spacing w:after="120" w:line="360" w:lineRule="auto"/>
        <w:ind w:firstLine="420"/>
        <w:jc w:val="both"/>
        <w:rPr>
          <w:rFonts w:hint="eastAsia"/>
          <w:lang w:eastAsia="zh-CN"/>
        </w:rPr>
      </w:pPr>
      <w:r w:rsidRPr="00734DD1">
        <w:rPr>
          <w:lang w:eastAsia="zh-CN"/>
        </w:rPr>
        <w:t>• 预估年社会培训收入30~50万元</w:t>
      </w:r>
    </w:p>
    <w:p w14:paraId="420DE588" w14:textId="77777777" w:rsidR="00DF6945" w:rsidRPr="00734DD1" w:rsidRDefault="00000000" w:rsidP="00786007">
      <w:pPr>
        <w:pStyle w:val="21"/>
        <w:spacing w:line="360" w:lineRule="auto"/>
        <w:jc w:val="both"/>
        <w:rPr>
          <w:rFonts w:ascii="宋体" w:eastAsia="宋体" w:hAnsi="宋体" w:hint="eastAsia"/>
          <w:lang w:eastAsia="zh-CN"/>
        </w:rPr>
      </w:pPr>
      <w:bookmarkStart w:id="17" w:name="_Toc233279006"/>
      <w:r w:rsidRPr="00734DD1">
        <w:rPr>
          <w:rFonts w:ascii="宋体" w:eastAsia="宋体" w:hAnsi="宋体"/>
          <w:color w:val="000000"/>
          <w:sz w:val="28"/>
          <w:lang w:eastAsia="zh-CN"/>
        </w:rPr>
        <w:t>7.3 专业建设成效</w:t>
      </w:r>
      <w:bookmarkEnd w:id="17"/>
    </w:p>
    <w:p w14:paraId="2A2B58FE" w14:textId="77777777" w:rsidR="00DF6945" w:rsidRPr="00734DD1" w:rsidRDefault="00000000" w:rsidP="00786007">
      <w:pPr>
        <w:spacing w:after="120" w:line="360" w:lineRule="auto"/>
        <w:ind w:firstLine="420"/>
        <w:jc w:val="both"/>
        <w:rPr>
          <w:rFonts w:hint="eastAsia"/>
          <w:lang w:eastAsia="zh-CN"/>
        </w:rPr>
      </w:pPr>
      <w:r w:rsidRPr="00734DD1">
        <w:rPr>
          <w:lang w:eastAsia="zh-CN"/>
        </w:rPr>
        <w:t>• 打造凤翔职教中心无人机专业特色品牌，提升学校区域影响力</w:t>
      </w:r>
    </w:p>
    <w:p w14:paraId="5C01BFCB" w14:textId="77777777" w:rsidR="00DF6945" w:rsidRPr="00734DD1" w:rsidRDefault="00000000" w:rsidP="00786007">
      <w:pPr>
        <w:spacing w:after="120" w:line="360" w:lineRule="auto"/>
        <w:ind w:firstLine="420"/>
        <w:jc w:val="both"/>
        <w:rPr>
          <w:rFonts w:hint="eastAsia"/>
          <w:lang w:eastAsia="zh-CN"/>
        </w:rPr>
      </w:pPr>
      <w:r w:rsidRPr="00734DD1">
        <w:rPr>
          <w:lang w:eastAsia="zh-CN"/>
        </w:rPr>
        <w:t>• 形成"课证融通"的人才培养模式，成为宝鸡市无人机技能实训示范点</w:t>
      </w:r>
    </w:p>
    <w:p w14:paraId="4A27BF70" w14:textId="77777777" w:rsidR="00DF6945" w:rsidRPr="00734DD1" w:rsidRDefault="00000000" w:rsidP="00786007">
      <w:pPr>
        <w:spacing w:after="120" w:line="360" w:lineRule="auto"/>
        <w:ind w:firstLine="420"/>
        <w:jc w:val="both"/>
        <w:rPr>
          <w:rFonts w:hint="eastAsia"/>
          <w:lang w:eastAsia="zh-CN"/>
        </w:rPr>
      </w:pPr>
      <w:r w:rsidRPr="00734DD1">
        <w:rPr>
          <w:lang w:eastAsia="zh-CN"/>
        </w:rPr>
        <w:t>• 支撑技能大赛备赛，预期在省赛、国赛中取得突破性成绩</w:t>
      </w:r>
    </w:p>
    <w:p w14:paraId="71E80CB8" w14:textId="77777777" w:rsidR="00DF6945" w:rsidRPr="00734DD1" w:rsidRDefault="00000000" w:rsidP="00786007">
      <w:pPr>
        <w:spacing w:after="120" w:line="360" w:lineRule="auto"/>
        <w:ind w:firstLine="420"/>
        <w:jc w:val="both"/>
        <w:rPr>
          <w:rFonts w:hint="eastAsia"/>
          <w:lang w:eastAsia="zh-CN"/>
        </w:rPr>
      </w:pPr>
      <w:r w:rsidRPr="00734DD1">
        <w:rPr>
          <w:lang w:eastAsia="zh-CN"/>
        </w:rPr>
        <w:t>• 为申报更高层次实训基地和产教融合项目奠定基础</w:t>
      </w:r>
    </w:p>
    <w:p w14:paraId="6E3CD14C" w14:textId="77777777" w:rsidR="00DF6945" w:rsidRPr="00734DD1" w:rsidRDefault="00000000" w:rsidP="00786007">
      <w:pPr>
        <w:pStyle w:val="21"/>
        <w:spacing w:line="360" w:lineRule="auto"/>
        <w:jc w:val="both"/>
        <w:rPr>
          <w:rFonts w:ascii="宋体" w:eastAsia="宋体" w:hAnsi="宋体" w:hint="eastAsia"/>
          <w:lang w:eastAsia="zh-CN"/>
        </w:rPr>
      </w:pPr>
      <w:bookmarkStart w:id="18" w:name="_Toc233279007"/>
      <w:r w:rsidRPr="00734DD1">
        <w:rPr>
          <w:rFonts w:ascii="宋体" w:eastAsia="宋体" w:hAnsi="宋体"/>
          <w:color w:val="000000"/>
          <w:sz w:val="28"/>
          <w:lang w:eastAsia="zh-CN"/>
        </w:rPr>
        <w:t>7.4 产教融合成效</w:t>
      </w:r>
      <w:bookmarkEnd w:id="18"/>
    </w:p>
    <w:p w14:paraId="2E364486" w14:textId="77777777" w:rsidR="00DF6945" w:rsidRPr="00734DD1" w:rsidRDefault="00000000" w:rsidP="00786007">
      <w:pPr>
        <w:spacing w:after="120" w:line="360" w:lineRule="auto"/>
        <w:ind w:firstLine="420"/>
        <w:jc w:val="both"/>
        <w:rPr>
          <w:rFonts w:hint="eastAsia"/>
          <w:lang w:eastAsia="zh-CN"/>
        </w:rPr>
      </w:pPr>
      <w:r w:rsidRPr="00734DD1">
        <w:rPr>
          <w:lang w:eastAsia="zh-CN"/>
        </w:rPr>
        <w:t>• 与江苏优埃智能科技有限公司建立校企深度合作，共建实训标准、共享课程资源</w:t>
      </w:r>
    </w:p>
    <w:p w14:paraId="72EFA284" w14:textId="77777777" w:rsidR="00DF6945" w:rsidRPr="00734DD1" w:rsidRDefault="00000000" w:rsidP="00786007">
      <w:pPr>
        <w:spacing w:after="120" w:line="360" w:lineRule="auto"/>
        <w:ind w:firstLine="420"/>
        <w:jc w:val="both"/>
        <w:rPr>
          <w:rFonts w:hint="eastAsia"/>
          <w:lang w:eastAsia="zh-CN"/>
        </w:rPr>
      </w:pPr>
      <w:r w:rsidRPr="00734DD1">
        <w:rPr>
          <w:lang w:eastAsia="zh-CN"/>
        </w:rPr>
        <w:t>• 引入企业工程师驻校任教，带来一线工作经验和真实项目案例</w:t>
      </w:r>
    </w:p>
    <w:p w14:paraId="6E3A99FC" w14:textId="77777777" w:rsidR="00DF6945" w:rsidRPr="00734DD1" w:rsidRDefault="00000000" w:rsidP="00786007">
      <w:pPr>
        <w:spacing w:after="120" w:line="360" w:lineRule="auto"/>
        <w:ind w:firstLine="420"/>
        <w:jc w:val="both"/>
        <w:rPr>
          <w:rFonts w:hint="eastAsia"/>
          <w:lang w:eastAsia="zh-CN"/>
        </w:rPr>
      </w:pPr>
      <w:r w:rsidRPr="00734DD1">
        <w:rPr>
          <w:lang w:eastAsia="zh-CN"/>
        </w:rPr>
        <w:t>• 建立"订单班"培养机制，企业提前介入培养流程，定向输送人才</w:t>
      </w:r>
    </w:p>
    <w:p w14:paraId="59325873" w14:textId="77777777" w:rsidR="00DF6945" w:rsidRPr="00734DD1" w:rsidRDefault="00000000" w:rsidP="00786007">
      <w:pPr>
        <w:spacing w:after="120" w:line="360" w:lineRule="auto"/>
        <w:ind w:firstLine="420"/>
        <w:jc w:val="both"/>
        <w:rPr>
          <w:rFonts w:hint="eastAsia"/>
          <w:lang w:eastAsia="zh-CN"/>
        </w:rPr>
      </w:pPr>
      <w:r w:rsidRPr="00734DD1">
        <w:rPr>
          <w:lang w:eastAsia="zh-CN"/>
        </w:rPr>
        <w:t>• 搭建"实习直通车"，学生可参与企业真实项目，积累实战经验</w:t>
      </w:r>
    </w:p>
    <w:p w14:paraId="0D194424" w14:textId="77777777" w:rsidR="00DF6945" w:rsidRPr="00734DD1" w:rsidRDefault="00000000" w:rsidP="00786007">
      <w:pPr>
        <w:pStyle w:val="1"/>
        <w:spacing w:line="360" w:lineRule="auto"/>
        <w:jc w:val="both"/>
        <w:rPr>
          <w:rFonts w:ascii="宋体" w:eastAsia="宋体" w:hAnsi="宋体" w:hint="eastAsia"/>
          <w:lang w:eastAsia="zh-CN"/>
        </w:rPr>
      </w:pPr>
      <w:bookmarkStart w:id="19" w:name="_Toc233279008"/>
      <w:r w:rsidRPr="00734DD1">
        <w:rPr>
          <w:rFonts w:ascii="宋体" w:eastAsia="宋体" w:hAnsi="宋体"/>
          <w:color w:val="000000"/>
          <w:sz w:val="32"/>
          <w:lang w:eastAsia="zh-CN"/>
        </w:rPr>
        <w:t>八、实施计划与保障</w:t>
      </w:r>
      <w:bookmarkEnd w:id="19"/>
    </w:p>
    <w:p w14:paraId="1D57D120" w14:textId="77777777" w:rsidR="00DF6945" w:rsidRPr="00734DD1" w:rsidRDefault="00000000" w:rsidP="00786007">
      <w:pPr>
        <w:pStyle w:val="21"/>
        <w:spacing w:line="360" w:lineRule="auto"/>
        <w:jc w:val="both"/>
        <w:rPr>
          <w:rFonts w:ascii="宋体" w:eastAsia="宋体" w:hAnsi="宋体" w:hint="eastAsia"/>
          <w:lang w:eastAsia="zh-CN"/>
        </w:rPr>
      </w:pPr>
      <w:bookmarkStart w:id="20" w:name="_Toc233279009"/>
      <w:r w:rsidRPr="00734DD1">
        <w:rPr>
          <w:rFonts w:ascii="宋体" w:eastAsia="宋体" w:hAnsi="宋体"/>
          <w:color w:val="000000"/>
          <w:sz w:val="28"/>
          <w:lang w:eastAsia="zh-CN"/>
        </w:rPr>
        <w:t>8.1 实施进度建议</w:t>
      </w:r>
      <w:bookmarkEnd w:id="20"/>
    </w:p>
    <w:tbl>
      <w:tblPr>
        <w:tblStyle w:val="aff1"/>
        <w:tblW w:w="0" w:type="auto"/>
        <w:jc w:val="center"/>
        <w:tblLook w:val="04A0" w:firstRow="1" w:lastRow="0" w:firstColumn="1" w:lastColumn="0" w:noHBand="0" w:noVBand="1"/>
      </w:tblPr>
      <w:tblGrid>
        <w:gridCol w:w="3022"/>
        <w:gridCol w:w="3022"/>
        <w:gridCol w:w="3022"/>
      </w:tblGrid>
      <w:tr w:rsidR="00DF6945" w:rsidRPr="00734DD1" w14:paraId="2562C223" w14:textId="77777777">
        <w:trPr>
          <w:jc w:val="center"/>
        </w:trPr>
        <w:tc>
          <w:tcPr>
            <w:tcW w:w="3022" w:type="dxa"/>
            <w:shd w:val="clear" w:color="auto" w:fill="4472C4"/>
          </w:tcPr>
          <w:p w14:paraId="4CFE8D5E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b/>
                <w:color w:val="FFFFFF"/>
                <w:sz w:val="20"/>
              </w:rPr>
              <w:t>阶段</w:t>
            </w:r>
          </w:p>
        </w:tc>
        <w:tc>
          <w:tcPr>
            <w:tcW w:w="3022" w:type="dxa"/>
            <w:shd w:val="clear" w:color="auto" w:fill="4472C4"/>
          </w:tcPr>
          <w:p w14:paraId="5C8239B2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b/>
                <w:color w:val="FFFFFF"/>
                <w:sz w:val="20"/>
              </w:rPr>
              <w:t>时间</w:t>
            </w:r>
          </w:p>
        </w:tc>
        <w:tc>
          <w:tcPr>
            <w:tcW w:w="3022" w:type="dxa"/>
            <w:shd w:val="clear" w:color="auto" w:fill="4472C4"/>
          </w:tcPr>
          <w:p w14:paraId="0AEC46BF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b/>
                <w:color w:val="FFFFFF"/>
                <w:sz w:val="20"/>
              </w:rPr>
              <w:t>主要工作内容</w:t>
            </w:r>
          </w:p>
        </w:tc>
      </w:tr>
      <w:tr w:rsidR="00DF6945" w:rsidRPr="00734DD1" w14:paraId="145AFB66" w14:textId="77777777">
        <w:trPr>
          <w:jc w:val="center"/>
        </w:trPr>
        <w:tc>
          <w:tcPr>
            <w:tcW w:w="3022" w:type="dxa"/>
            <w:shd w:val="clear" w:color="auto" w:fill="D9E2F3"/>
          </w:tcPr>
          <w:p w14:paraId="58BE8DC2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第一阶段：规划设计</w:t>
            </w:r>
          </w:p>
        </w:tc>
        <w:tc>
          <w:tcPr>
            <w:tcW w:w="3022" w:type="dxa"/>
            <w:shd w:val="clear" w:color="auto" w:fill="D9E2F3"/>
          </w:tcPr>
          <w:p w14:paraId="21512B89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第1~2月</w:t>
            </w:r>
          </w:p>
        </w:tc>
        <w:tc>
          <w:tcPr>
            <w:tcW w:w="3022" w:type="dxa"/>
            <w:shd w:val="clear" w:color="auto" w:fill="D9E2F3"/>
          </w:tcPr>
          <w:p w14:paraId="41FFFB5D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  <w:lang w:eastAsia="zh-CN"/>
              </w:rPr>
            </w:pPr>
            <w:r w:rsidRPr="00734DD1">
              <w:rPr>
                <w:sz w:val="20"/>
                <w:lang w:eastAsia="zh-CN"/>
              </w:rPr>
              <w:t>需求调研/方案论证/预算审批/教室选址确认</w:t>
            </w:r>
          </w:p>
        </w:tc>
      </w:tr>
      <w:tr w:rsidR="00DF6945" w:rsidRPr="00734DD1" w14:paraId="31E0D57A" w14:textId="77777777">
        <w:trPr>
          <w:jc w:val="center"/>
        </w:trPr>
        <w:tc>
          <w:tcPr>
            <w:tcW w:w="3022" w:type="dxa"/>
          </w:tcPr>
          <w:p w14:paraId="016B3F04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第二阶段：装修改造</w:t>
            </w:r>
          </w:p>
        </w:tc>
        <w:tc>
          <w:tcPr>
            <w:tcW w:w="3022" w:type="dxa"/>
          </w:tcPr>
          <w:p w14:paraId="0A5D3075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第3~4月</w:t>
            </w:r>
          </w:p>
        </w:tc>
        <w:tc>
          <w:tcPr>
            <w:tcW w:w="3022" w:type="dxa"/>
          </w:tcPr>
          <w:p w14:paraId="3418AE3B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  <w:lang w:eastAsia="zh-CN"/>
              </w:rPr>
            </w:pPr>
            <w:r w:rsidRPr="00734DD1">
              <w:rPr>
                <w:sz w:val="20"/>
                <w:lang w:eastAsia="zh-CN"/>
              </w:rPr>
              <w:t>教室装修/防静电地面/照明通风</w:t>
            </w:r>
            <w:r w:rsidRPr="00734DD1">
              <w:rPr>
                <w:sz w:val="20"/>
                <w:lang w:eastAsia="zh-CN"/>
              </w:rPr>
              <w:lastRenderedPageBreak/>
              <w:t>/安全围栏/网络布线</w:t>
            </w:r>
          </w:p>
        </w:tc>
      </w:tr>
      <w:tr w:rsidR="00DF6945" w:rsidRPr="00734DD1" w14:paraId="4B867AB6" w14:textId="77777777">
        <w:trPr>
          <w:jc w:val="center"/>
        </w:trPr>
        <w:tc>
          <w:tcPr>
            <w:tcW w:w="3022" w:type="dxa"/>
            <w:shd w:val="clear" w:color="auto" w:fill="D9E2F3"/>
          </w:tcPr>
          <w:p w14:paraId="196A88D2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lastRenderedPageBreak/>
              <w:t>第三阶段：设备采购</w:t>
            </w:r>
          </w:p>
        </w:tc>
        <w:tc>
          <w:tcPr>
            <w:tcW w:w="3022" w:type="dxa"/>
            <w:shd w:val="clear" w:color="auto" w:fill="D9E2F3"/>
          </w:tcPr>
          <w:p w14:paraId="270F93CE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第4~5月</w:t>
            </w:r>
          </w:p>
        </w:tc>
        <w:tc>
          <w:tcPr>
            <w:tcW w:w="3022" w:type="dxa"/>
            <w:shd w:val="clear" w:color="auto" w:fill="D9E2F3"/>
          </w:tcPr>
          <w:p w14:paraId="1BA607D0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  <w:lang w:eastAsia="zh-CN"/>
              </w:rPr>
            </w:pPr>
            <w:r w:rsidRPr="00734DD1">
              <w:rPr>
                <w:sz w:val="20"/>
                <w:lang w:eastAsia="zh-CN"/>
              </w:rPr>
              <w:t>设备招标采购/到货验收/安装调试</w:t>
            </w:r>
          </w:p>
        </w:tc>
      </w:tr>
      <w:tr w:rsidR="00DF6945" w:rsidRPr="00734DD1" w14:paraId="0DE956E9" w14:textId="77777777">
        <w:trPr>
          <w:jc w:val="center"/>
        </w:trPr>
        <w:tc>
          <w:tcPr>
            <w:tcW w:w="3022" w:type="dxa"/>
          </w:tcPr>
          <w:p w14:paraId="011E6689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第四阶段：培训交付</w:t>
            </w:r>
          </w:p>
        </w:tc>
        <w:tc>
          <w:tcPr>
            <w:tcW w:w="3022" w:type="dxa"/>
          </w:tcPr>
          <w:p w14:paraId="06503970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第5~6月</w:t>
            </w:r>
          </w:p>
        </w:tc>
        <w:tc>
          <w:tcPr>
            <w:tcW w:w="3022" w:type="dxa"/>
          </w:tcPr>
          <w:p w14:paraId="4EB842D9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  <w:lang w:eastAsia="zh-CN"/>
              </w:rPr>
            </w:pPr>
            <w:r w:rsidRPr="00734DD1">
              <w:rPr>
                <w:sz w:val="20"/>
                <w:lang w:eastAsia="zh-CN"/>
              </w:rPr>
              <w:t>师资培训/课程资源部署/试运行/验收文档</w:t>
            </w:r>
          </w:p>
        </w:tc>
      </w:tr>
      <w:tr w:rsidR="00DF6945" w:rsidRPr="00734DD1" w14:paraId="26DCED8E" w14:textId="77777777">
        <w:trPr>
          <w:jc w:val="center"/>
        </w:trPr>
        <w:tc>
          <w:tcPr>
            <w:tcW w:w="3022" w:type="dxa"/>
            <w:shd w:val="clear" w:color="auto" w:fill="D9E2F3"/>
          </w:tcPr>
          <w:p w14:paraId="4BB7D53A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第五阶段：正式运营</w:t>
            </w:r>
          </w:p>
        </w:tc>
        <w:tc>
          <w:tcPr>
            <w:tcW w:w="3022" w:type="dxa"/>
            <w:shd w:val="clear" w:color="auto" w:fill="D9E2F3"/>
          </w:tcPr>
          <w:p w14:paraId="667BEED4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</w:rPr>
            </w:pPr>
            <w:r w:rsidRPr="00734DD1">
              <w:rPr>
                <w:sz w:val="20"/>
              </w:rPr>
              <w:t>第7月起</w:t>
            </w:r>
          </w:p>
        </w:tc>
        <w:tc>
          <w:tcPr>
            <w:tcW w:w="3022" w:type="dxa"/>
            <w:shd w:val="clear" w:color="auto" w:fill="D9E2F3"/>
          </w:tcPr>
          <w:p w14:paraId="3B863646" w14:textId="77777777" w:rsidR="00DF6945" w:rsidRPr="00734DD1" w:rsidRDefault="00000000" w:rsidP="00786007">
            <w:pPr>
              <w:spacing w:line="360" w:lineRule="auto"/>
              <w:jc w:val="both"/>
              <w:rPr>
                <w:rFonts w:hint="eastAsia"/>
                <w:lang w:eastAsia="zh-CN"/>
              </w:rPr>
            </w:pPr>
            <w:r w:rsidRPr="00734DD1">
              <w:rPr>
                <w:sz w:val="20"/>
                <w:lang w:eastAsia="zh-CN"/>
              </w:rPr>
              <w:t>正式开课/社会培训启动/持续优化</w:t>
            </w:r>
          </w:p>
        </w:tc>
      </w:tr>
    </w:tbl>
    <w:p w14:paraId="04921710" w14:textId="77777777" w:rsidR="00DF6945" w:rsidRPr="00734DD1" w:rsidRDefault="00DF6945" w:rsidP="00786007">
      <w:pPr>
        <w:spacing w:line="360" w:lineRule="auto"/>
        <w:jc w:val="both"/>
        <w:rPr>
          <w:rFonts w:hint="eastAsia"/>
          <w:lang w:eastAsia="zh-CN"/>
        </w:rPr>
      </w:pPr>
    </w:p>
    <w:p w14:paraId="738B764F" w14:textId="77777777" w:rsidR="00DF6945" w:rsidRPr="00734DD1" w:rsidRDefault="00000000" w:rsidP="00786007">
      <w:pPr>
        <w:pStyle w:val="21"/>
        <w:spacing w:line="360" w:lineRule="auto"/>
        <w:jc w:val="both"/>
        <w:rPr>
          <w:rFonts w:ascii="宋体" w:eastAsia="宋体" w:hAnsi="宋体" w:hint="eastAsia"/>
          <w:lang w:eastAsia="zh-CN"/>
        </w:rPr>
      </w:pPr>
      <w:bookmarkStart w:id="21" w:name="_Toc233279010"/>
      <w:r w:rsidRPr="00734DD1">
        <w:rPr>
          <w:rFonts w:ascii="宋体" w:eastAsia="宋体" w:hAnsi="宋体"/>
          <w:color w:val="000000"/>
          <w:sz w:val="28"/>
          <w:lang w:eastAsia="zh-CN"/>
        </w:rPr>
        <w:t>8.2 保障措施</w:t>
      </w:r>
      <w:bookmarkEnd w:id="21"/>
    </w:p>
    <w:p w14:paraId="4846A910" w14:textId="77777777" w:rsidR="00DF6945" w:rsidRPr="00734DD1" w:rsidRDefault="00000000" w:rsidP="00786007">
      <w:pPr>
        <w:spacing w:after="120" w:line="360" w:lineRule="auto"/>
        <w:ind w:firstLine="420"/>
        <w:jc w:val="both"/>
        <w:rPr>
          <w:rFonts w:hint="eastAsia"/>
          <w:lang w:eastAsia="zh-CN"/>
        </w:rPr>
      </w:pPr>
      <w:r w:rsidRPr="00734DD1">
        <w:rPr>
          <w:lang w:eastAsia="zh-CN"/>
        </w:rPr>
        <w:t>组织保障：成立实训室建设领导小组，由校领导牵头，教务处、专业系部、企业代表共同参与，统筹协调建设全过程。</w:t>
      </w:r>
    </w:p>
    <w:p w14:paraId="59D0A819" w14:textId="77777777" w:rsidR="00DF6945" w:rsidRPr="00734DD1" w:rsidRDefault="00000000" w:rsidP="00786007">
      <w:pPr>
        <w:spacing w:after="120" w:line="360" w:lineRule="auto"/>
        <w:ind w:firstLine="420"/>
        <w:jc w:val="both"/>
        <w:rPr>
          <w:rFonts w:hint="eastAsia"/>
          <w:lang w:eastAsia="zh-CN"/>
        </w:rPr>
      </w:pPr>
      <w:r w:rsidRPr="00734DD1">
        <w:rPr>
          <w:lang w:eastAsia="zh-CN"/>
        </w:rPr>
        <w:t>资金保障：采用"政府引导+学校自筹+企业共建"多元投入机制，确保建设资金到位，并预留10%运维预算。</w:t>
      </w:r>
    </w:p>
    <w:p w14:paraId="34CDA664" w14:textId="4D1DA853" w:rsidR="00DF6945" w:rsidRPr="00734DD1" w:rsidRDefault="00000000" w:rsidP="00786007">
      <w:pPr>
        <w:spacing w:after="120" w:line="360" w:lineRule="auto"/>
        <w:ind w:firstLine="420"/>
        <w:jc w:val="both"/>
        <w:rPr>
          <w:rFonts w:hint="eastAsia"/>
          <w:lang w:eastAsia="zh-CN"/>
        </w:rPr>
      </w:pPr>
      <w:r w:rsidRPr="00734DD1">
        <w:rPr>
          <w:lang w:eastAsia="zh-CN"/>
        </w:rPr>
        <w:t>师资保障：选派2~3名教师参加培训，引入企业工程师驻校任教，构建"双师型"教学团队。</w:t>
      </w:r>
    </w:p>
    <w:p w14:paraId="507525F7" w14:textId="77777777" w:rsidR="00DF6945" w:rsidRPr="00734DD1" w:rsidRDefault="00000000" w:rsidP="00786007">
      <w:pPr>
        <w:spacing w:after="120" w:line="360" w:lineRule="auto"/>
        <w:ind w:firstLine="420"/>
        <w:jc w:val="both"/>
        <w:rPr>
          <w:rFonts w:hint="eastAsia"/>
          <w:lang w:eastAsia="zh-CN"/>
        </w:rPr>
      </w:pPr>
      <w:r w:rsidRPr="00734DD1">
        <w:rPr>
          <w:lang w:eastAsia="zh-CN"/>
        </w:rPr>
        <w:t>制度保障：制定实训室管理制度、设备操作规程、安全应急预案等，确保实训室规范运行。</w:t>
      </w:r>
    </w:p>
    <w:p w14:paraId="393E5431" w14:textId="77777777" w:rsidR="00DF6945" w:rsidRDefault="00000000" w:rsidP="00786007">
      <w:pPr>
        <w:spacing w:after="120" w:line="360" w:lineRule="auto"/>
        <w:ind w:firstLine="420"/>
        <w:jc w:val="both"/>
        <w:rPr>
          <w:rFonts w:hint="eastAsia"/>
          <w:lang w:eastAsia="zh-CN"/>
        </w:rPr>
      </w:pPr>
      <w:r w:rsidRPr="00734DD1">
        <w:rPr>
          <w:lang w:eastAsia="zh-CN"/>
        </w:rPr>
        <w:t>质量保障：建立"学期评估+年度审核"的质量监控机制，持续优化实训内容与设备配置。</w:t>
      </w:r>
    </w:p>
    <w:p w14:paraId="108AE02F" w14:textId="77777777" w:rsidR="00005163" w:rsidRDefault="00005163" w:rsidP="00786007">
      <w:pPr>
        <w:spacing w:after="120" w:line="360" w:lineRule="auto"/>
        <w:ind w:firstLine="420"/>
        <w:jc w:val="both"/>
        <w:rPr>
          <w:rFonts w:hint="eastAsia"/>
          <w:lang w:eastAsia="zh-CN"/>
        </w:rPr>
      </w:pPr>
    </w:p>
    <w:p w14:paraId="08E3D11A" w14:textId="77777777" w:rsidR="00005163" w:rsidRDefault="00005163" w:rsidP="00786007">
      <w:pPr>
        <w:spacing w:after="120" w:line="360" w:lineRule="auto"/>
        <w:ind w:firstLine="420"/>
        <w:jc w:val="both"/>
        <w:rPr>
          <w:rFonts w:hint="eastAsia"/>
          <w:lang w:eastAsia="zh-CN"/>
        </w:rPr>
      </w:pPr>
    </w:p>
    <w:p w14:paraId="439696E0" w14:textId="77777777" w:rsidR="00832E16" w:rsidRDefault="00832E16" w:rsidP="00786007">
      <w:pPr>
        <w:spacing w:after="120" w:line="360" w:lineRule="auto"/>
        <w:ind w:firstLine="420"/>
        <w:jc w:val="both"/>
        <w:rPr>
          <w:rFonts w:hint="eastAsia"/>
          <w:lang w:eastAsia="zh-CN"/>
        </w:rPr>
      </w:pPr>
    </w:p>
    <w:p w14:paraId="7018A5A9" w14:textId="77777777" w:rsidR="00832E16" w:rsidRDefault="00832E16" w:rsidP="00DF3518">
      <w:pPr>
        <w:spacing w:after="120" w:line="360" w:lineRule="auto"/>
        <w:jc w:val="both"/>
        <w:rPr>
          <w:rFonts w:hint="eastAsia"/>
          <w:lang w:eastAsia="zh-CN"/>
        </w:rPr>
      </w:pPr>
    </w:p>
    <w:p w14:paraId="4943BED5" w14:textId="0C6FC25B" w:rsidR="00005163" w:rsidRPr="00734DD1" w:rsidRDefault="00005163" w:rsidP="00005163">
      <w:pPr>
        <w:pStyle w:val="1"/>
        <w:spacing w:line="360" w:lineRule="auto"/>
        <w:jc w:val="both"/>
        <w:rPr>
          <w:rFonts w:ascii="宋体" w:eastAsia="宋体" w:hAnsi="宋体" w:hint="eastAsia"/>
          <w:lang w:eastAsia="zh-CN"/>
        </w:rPr>
      </w:pPr>
      <w:bookmarkStart w:id="22" w:name="_Toc233279011"/>
      <w:r>
        <w:rPr>
          <w:rFonts w:ascii="宋体" w:eastAsia="宋体" w:hAnsi="宋体" w:hint="eastAsia"/>
          <w:color w:val="000000"/>
          <w:sz w:val="32"/>
          <w:lang w:eastAsia="zh-CN"/>
        </w:rPr>
        <w:t>九</w:t>
      </w:r>
      <w:r w:rsidRPr="00734DD1">
        <w:rPr>
          <w:rFonts w:ascii="宋体" w:eastAsia="宋体" w:hAnsi="宋体"/>
          <w:color w:val="000000"/>
          <w:sz w:val="32"/>
          <w:lang w:eastAsia="zh-CN"/>
        </w:rPr>
        <w:t>、</w:t>
      </w:r>
      <w:r w:rsidR="00DF245C">
        <w:rPr>
          <w:rFonts w:ascii="宋体" w:eastAsia="宋体" w:hAnsi="宋体" w:hint="eastAsia"/>
          <w:color w:val="000000"/>
          <w:sz w:val="32"/>
          <w:lang w:eastAsia="zh-CN"/>
        </w:rPr>
        <w:t>校企</w:t>
      </w:r>
      <w:r>
        <w:rPr>
          <w:rFonts w:ascii="宋体" w:eastAsia="宋体" w:hAnsi="宋体" w:hint="eastAsia"/>
          <w:color w:val="000000"/>
          <w:sz w:val="32"/>
          <w:lang w:eastAsia="zh-CN"/>
        </w:rPr>
        <w:t>合作案例</w:t>
      </w:r>
      <w:bookmarkEnd w:id="22"/>
    </w:p>
    <w:p w14:paraId="1CD7A776" w14:textId="1D276578" w:rsidR="00832E16" w:rsidRPr="00832E16" w:rsidRDefault="00832E16" w:rsidP="00DF245C">
      <w:pPr>
        <w:spacing w:after="120" w:line="360" w:lineRule="auto"/>
        <w:ind w:firstLine="420"/>
        <w:rPr>
          <w:rFonts w:hint="eastAsia"/>
          <w:b/>
          <w:bCs/>
          <w:noProof/>
          <w:lang w:eastAsia="zh-CN"/>
        </w:rPr>
      </w:pPr>
      <w:r w:rsidRPr="00832E16">
        <w:rPr>
          <w:rFonts w:hint="eastAsia"/>
          <w:b/>
          <w:bCs/>
          <w:noProof/>
          <w:lang w:eastAsia="zh-CN"/>
        </w:rPr>
        <w:t>案例一：扬州高等职业技术学校</w:t>
      </w:r>
    </w:p>
    <w:tbl>
      <w:tblPr>
        <w:tblStyle w:val="aff1"/>
        <w:tblW w:w="0" w:type="auto"/>
        <w:tblLook w:val="04A0" w:firstRow="1" w:lastRow="0" w:firstColumn="1" w:lastColumn="0" w:noHBand="0" w:noVBand="1"/>
      </w:tblPr>
      <w:tblGrid>
        <w:gridCol w:w="4591"/>
        <w:gridCol w:w="4691"/>
      </w:tblGrid>
      <w:tr w:rsidR="00DF245C" w:rsidRPr="006B3A18" w14:paraId="2C761A83" w14:textId="77777777" w:rsidTr="00DF245C">
        <w:tc>
          <w:tcPr>
            <w:tcW w:w="4641" w:type="dxa"/>
          </w:tcPr>
          <w:p w14:paraId="31D649CE" w14:textId="77777777" w:rsidR="00DF245C" w:rsidRPr="006B3A18" w:rsidRDefault="00DF245C" w:rsidP="00F532ED">
            <w:pPr>
              <w:spacing w:after="120" w:line="360" w:lineRule="auto"/>
              <w:jc w:val="center"/>
              <w:rPr>
                <w:rFonts w:hint="eastAsia"/>
                <w:sz w:val="21"/>
                <w:szCs w:val="21"/>
                <w:lang w:eastAsia="zh-CN"/>
              </w:rPr>
            </w:pPr>
            <w:r w:rsidRPr="006B3A18">
              <w:rPr>
                <w:rFonts w:hint="eastAsia"/>
                <w:noProof/>
                <w:sz w:val="21"/>
                <w:szCs w:val="21"/>
                <w:lang w:eastAsia="zh-CN"/>
              </w:rPr>
              <w:lastRenderedPageBreak/>
              <w:drawing>
                <wp:inline distT="0" distB="0" distL="0" distR="0" wp14:anchorId="0446711E" wp14:editId="5C10B2B6">
                  <wp:extent cx="2768400" cy="1656000"/>
                  <wp:effectExtent l="0" t="0" r="0" b="1905"/>
                  <wp:docPr id="491246600" name="图片 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1246600" name="图片 491246600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400" cy="165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B997CB9" w14:textId="46A617F4" w:rsidR="00DF245C" w:rsidRPr="006B3A18" w:rsidRDefault="00DF245C" w:rsidP="00DF245C">
            <w:pPr>
              <w:spacing w:after="120" w:line="360" w:lineRule="auto"/>
              <w:jc w:val="center"/>
              <w:rPr>
                <w:rFonts w:hint="eastAsia"/>
                <w:sz w:val="21"/>
                <w:szCs w:val="21"/>
                <w:lang w:eastAsia="zh-CN"/>
              </w:rPr>
            </w:pPr>
            <w:r w:rsidRPr="006B3A18">
              <w:rPr>
                <w:sz w:val="21"/>
                <w:szCs w:val="21"/>
                <w:lang w:eastAsia="zh-CN"/>
              </w:rPr>
              <w:t>扬州高等职业技术学校</w:t>
            </w:r>
          </w:p>
        </w:tc>
        <w:tc>
          <w:tcPr>
            <w:tcW w:w="4641" w:type="dxa"/>
          </w:tcPr>
          <w:p w14:paraId="1F68102D" w14:textId="77777777" w:rsidR="00DF245C" w:rsidRPr="006B3A18" w:rsidRDefault="00DF245C" w:rsidP="00F532ED">
            <w:pPr>
              <w:spacing w:after="120" w:line="360" w:lineRule="auto"/>
              <w:jc w:val="center"/>
              <w:rPr>
                <w:rFonts w:hint="eastAsia"/>
                <w:sz w:val="21"/>
                <w:szCs w:val="21"/>
                <w:lang w:eastAsia="zh-CN"/>
              </w:rPr>
            </w:pPr>
            <w:r w:rsidRPr="006B3A18">
              <w:rPr>
                <w:rFonts w:hint="eastAsia"/>
                <w:noProof/>
                <w:sz w:val="21"/>
                <w:szCs w:val="21"/>
                <w:lang w:eastAsia="zh-CN"/>
              </w:rPr>
              <w:drawing>
                <wp:inline distT="0" distB="0" distL="0" distR="0" wp14:anchorId="7D26C731" wp14:editId="5809EBFE">
                  <wp:extent cx="2854800" cy="1656000"/>
                  <wp:effectExtent l="0" t="0" r="3175" b="1905"/>
                  <wp:docPr id="1876798918" name="图片 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6798918" name="图片 1876798918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4800" cy="165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A529049" w14:textId="7641492A" w:rsidR="00DF245C" w:rsidRPr="006B3A18" w:rsidRDefault="00DF245C" w:rsidP="00DF245C">
            <w:pPr>
              <w:spacing w:after="120" w:line="360" w:lineRule="auto"/>
              <w:jc w:val="center"/>
              <w:rPr>
                <w:rFonts w:hint="eastAsia"/>
                <w:sz w:val="21"/>
                <w:szCs w:val="21"/>
                <w:lang w:eastAsia="zh-CN"/>
              </w:rPr>
            </w:pPr>
            <w:r w:rsidRPr="006B3A18">
              <w:rPr>
                <w:rFonts w:cs="楷体" w:hint="eastAsia"/>
                <w:kern w:val="3"/>
                <w:sz w:val="21"/>
                <w:szCs w:val="21"/>
                <w:lang w:eastAsia="zh-CN"/>
              </w:rPr>
              <w:t>无人机组装与调试实训室</w:t>
            </w:r>
          </w:p>
        </w:tc>
      </w:tr>
      <w:tr w:rsidR="00DF245C" w:rsidRPr="006B3A18" w14:paraId="09803FCE" w14:textId="77777777" w:rsidTr="00DF245C">
        <w:tc>
          <w:tcPr>
            <w:tcW w:w="4641" w:type="dxa"/>
          </w:tcPr>
          <w:p w14:paraId="2DF0C1ED" w14:textId="77777777" w:rsidR="00DF245C" w:rsidRPr="006B3A18" w:rsidRDefault="00DF245C" w:rsidP="00F532ED">
            <w:pPr>
              <w:spacing w:after="120" w:line="360" w:lineRule="auto"/>
              <w:jc w:val="center"/>
              <w:rPr>
                <w:rFonts w:hint="eastAsia"/>
                <w:sz w:val="21"/>
                <w:szCs w:val="21"/>
                <w:lang w:eastAsia="zh-CN"/>
              </w:rPr>
            </w:pPr>
            <w:r w:rsidRPr="006B3A18">
              <w:rPr>
                <w:rFonts w:ascii="楷体" w:eastAsia="楷体" w:hAnsi="楷体" w:cs="楷体" w:hint="eastAsia"/>
                <w:noProof/>
                <w:kern w:val="3"/>
                <w:sz w:val="21"/>
                <w:szCs w:val="21"/>
                <w:lang w:eastAsia="zh-CN"/>
              </w:rPr>
              <w:drawing>
                <wp:inline distT="0" distB="0" distL="114300" distR="114300" wp14:anchorId="00D9B225" wp14:editId="3A93E1F3">
                  <wp:extent cx="2793365" cy="1656080"/>
                  <wp:effectExtent l="0" t="0" r="635" b="7620"/>
                  <wp:docPr id="7" name="图片 7" descr="cf49d1428027fc789d319b3374464e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cf49d1428027fc789d319b3374464e10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3365" cy="1656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9E3CCD6" w14:textId="758E9AAF" w:rsidR="00DF245C" w:rsidRPr="006B3A18" w:rsidRDefault="00DF245C" w:rsidP="00DF245C">
            <w:pPr>
              <w:spacing w:after="120" w:line="360" w:lineRule="auto"/>
              <w:jc w:val="center"/>
              <w:rPr>
                <w:rFonts w:hint="eastAsia"/>
                <w:sz w:val="21"/>
                <w:szCs w:val="21"/>
                <w:lang w:eastAsia="zh-CN"/>
              </w:rPr>
            </w:pPr>
            <w:r w:rsidRPr="006B3A18">
              <w:rPr>
                <w:rFonts w:cs="楷体" w:hint="eastAsia"/>
                <w:spacing w:val="-3"/>
                <w:kern w:val="3"/>
                <w:sz w:val="21"/>
                <w:szCs w:val="21"/>
                <w:lang w:eastAsia="zh-CN"/>
              </w:rPr>
              <w:t>室外综合飞行训练场</w:t>
            </w:r>
          </w:p>
        </w:tc>
        <w:tc>
          <w:tcPr>
            <w:tcW w:w="4641" w:type="dxa"/>
          </w:tcPr>
          <w:p w14:paraId="1B07A9C6" w14:textId="77777777" w:rsidR="00DF245C" w:rsidRPr="006B3A18" w:rsidRDefault="00DF245C" w:rsidP="00F532ED">
            <w:pPr>
              <w:spacing w:after="120" w:line="360" w:lineRule="auto"/>
              <w:jc w:val="center"/>
              <w:rPr>
                <w:rFonts w:hint="eastAsia"/>
                <w:noProof/>
                <w:sz w:val="21"/>
                <w:szCs w:val="21"/>
                <w:lang w:eastAsia="zh-CN"/>
              </w:rPr>
            </w:pPr>
            <w:r w:rsidRPr="006B3A18">
              <w:rPr>
                <w:rFonts w:hint="eastAsia"/>
                <w:noProof/>
                <w:sz w:val="21"/>
                <w:szCs w:val="21"/>
                <w:lang w:eastAsia="zh-CN"/>
              </w:rPr>
              <w:drawing>
                <wp:inline distT="0" distB="0" distL="0" distR="0" wp14:anchorId="0F482DE3" wp14:editId="189F3838">
                  <wp:extent cx="2847600" cy="1656000"/>
                  <wp:effectExtent l="0" t="0" r="0" b="1905"/>
                  <wp:docPr id="2064489306" name="图片 1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4489306" name="图片 2064489306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7600" cy="165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335FEE4" w14:textId="5B639980" w:rsidR="00DF245C" w:rsidRPr="006B3A18" w:rsidRDefault="00DF245C" w:rsidP="00DF245C">
            <w:pPr>
              <w:tabs>
                <w:tab w:val="left" w:pos="1150"/>
              </w:tabs>
              <w:rPr>
                <w:rFonts w:hint="eastAsia"/>
                <w:sz w:val="21"/>
                <w:szCs w:val="21"/>
                <w:lang w:eastAsia="zh-CN"/>
              </w:rPr>
            </w:pPr>
            <w:r w:rsidRPr="006B3A18">
              <w:rPr>
                <w:rFonts w:hint="eastAsia"/>
                <w:sz w:val="21"/>
                <w:szCs w:val="21"/>
                <w:lang w:eastAsia="zh-CN"/>
              </w:rPr>
              <w:tab/>
              <w:t>低空物流运营中心</w:t>
            </w:r>
          </w:p>
        </w:tc>
      </w:tr>
    </w:tbl>
    <w:p w14:paraId="681CF9FE" w14:textId="6DA5C007" w:rsidR="00832E16" w:rsidRPr="006B3A18" w:rsidRDefault="00832E16" w:rsidP="00832E16">
      <w:pPr>
        <w:spacing w:after="120" w:line="360" w:lineRule="auto"/>
        <w:ind w:firstLine="420"/>
        <w:rPr>
          <w:rFonts w:hint="eastAsia"/>
          <w:sz w:val="21"/>
          <w:szCs w:val="21"/>
          <w:lang w:eastAsia="zh-CN"/>
        </w:rPr>
      </w:pPr>
    </w:p>
    <w:p w14:paraId="57B14415" w14:textId="6FD25973" w:rsidR="00DF245C" w:rsidRPr="006B3A18" w:rsidRDefault="00DF245C" w:rsidP="00832E16">
      <w:pPr>
        <w:spacing w:after="120" w:line="360" w:lineRule="auto"/>
        <w:ind w:firstLine="420"/>
        <w:rPr>
          <w:rFonts w:hint="eastAsia"/>
          <w:b/>
          <w:bCs/>
          <w:szCs w:val="24"/>
          <w:lang w:eastAsia="zh-CN"/>
        </w:rPr>
      </w:pPr>
      <w:r w:rsidRPr="006B3A18">
        <w:rPr>
          <w:rFonts w:hint="eastAsia"/>
          <w:b/>
          <w:bCs/>
          <w:szCs w:val="24"/>
          <w:lang w:eastAsia="zh-CN"/>
        </w:rPr>
        <w:t>案例二</w:t>
      </w:r>
      <w:r w:rsidR="008C5C21" w:rsidRPr="006B3A18">
        <w:rPr>
          <w:rFonts w:hint="eastAsia"/>
          <w:b/>
          <w:bCs/>
          <w:szCs w:val="24"/>
          <w:lang w:eastAsia="zh-CN"/>
        </w:rPr>
        <w:t>：</w:t>
      </w:r>
      <w:r w:rsidR="008C5C21" w:rsidRPr="006B3A18">
        <w:rPr>
          <w:b/>
          <w:bCs/>
          <w:szCs w:val="24"/>
          <w:lang w:eastAsia="zh-CN"/>
        </w:rPr>
        <w:t>河海大学工程训练中心</w:t>
      </w:r>
    </w:p>
    <w:tbl>
      <w:tblPr>
        <w:tblStyle w:val="aff1"/>
        <w:tblW w:w="0" w:type="auto"/>
        <w:tblLook w:val="04A0" w:firstRow="1" w:lastRow="0" w:firstColumn="1" w:lastColumn="0" w:noHBand="0" w:noVBand="1"/>
      </w:tblPr>
      <w:tblGrid>
        <w:gridCol w:w="4641"/>
        <w:gridCol w:w="4641"/>
      </w:tblGrid>
      <w:tr w:rsidR="008C5C21" w:rsidRPr="006B3A18" w14:paraId="55C76A17" w14:textId="77777777" w:rsidTr="008C5C21">
        <w:tc>
          <w:tcPr>
            <w:tcW w:w="4641" w:type="dxa"/>
          </w:tcPr>
          <w:p w14:paraId="29CD34A4" w14:textId="77777777" w:rsidR="008C5C21" w:rsidRPr="006B3A18" w:rsidRDefault="008C5C21" w:rsidP="00F532ED">
            <w:pPr>
              <w:spacing w:after="120" w:line="360" w:lineRule="auto"/>
              <w:jc w:val="center"/>
              <w:rPr>
                <w:rFonts w:hint="eastAsia"/>
                <w:sz w:val="21"/>
                <w:szCs w:val="21"/>
                <w:lang w:eastAsia="zh-CN"/>
              </w:rPr>
            </w:pPr>
            <w:r w:rsidRPr="006B3A18">
              <w:rPr>
                <w:noProof/>
                <w:sz w:val="21"/>
                <w:szCs w:val="21"/>
                <w:lang w:eastAsia="zh-CN"/>
              </w:rPr>
              <w:drawing>
                <wp:inline distT="0" distB="0" distL="0" distR="0" wp14:anchorId="3C6A8A3A" wp14:editId="2BA2FBB2">
                  <wp:extent cx="2768600" cy="1656000"/>
                  <wp:effectExtent l="0" t="0" r="0" b="1905"/>
                  <wp:docPr id="32" name="图片 3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 31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0" cy="165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D96E577" w14:textId="56BC151F" w:rsidR="008C5C21" w:rsidRPr="006B3A18" w:rsidRDefault="008C5C21" w:rsidP="008C5C21">
            <w:pPr>
              <w:spacing w:after="120" w:line="360" w:lineRule="auto"/>
              <w:jc w:val="center"/>
              <w:rPr>
                <w:rFonts w:hint="eastAsia"/>
                <w:sz w:val="21"/>
                <w:szCs w:val="21"/>
                <w:lang w:eastAsia="zh-CN"/>
              </w:rPr>
            </w:pPr>
            <w:r w:rsidRPr="006B3A18">
              <w:rPr>
                <w:sz w:val="21"/>
                <w:szCs w:val="21"/>
                <w:lang w:eastAsia="zh-CN"/>
              </w:rPr>
              <w:t>河海大学实践创新实训室</w:t>
            </w:r>
          </w:p>
        </w:tc>
        <w:tc>
          <w:tcPr>
            <w:tcW w:w="4641" w:type="dxa"/>
          </w:tcPr>
          <w:p w14:paraId="7C880B05" w14:textId="77777777" w:rsidR="008C5C21" w:rsidRPr="006B3A18" w:rsidRDefault="008C5C21" w:rsidP="00F532ED">
            <w:pPr>
              <w:spacing w:after="120" w:line="360" w:lineRule="auto"/>
              <w:jc w:val="center"/>
              <w:rPr>
                <w:rFonts w:hint="eastAsia"/>
                <w:sz w:val="21"/>
                <w:szCs w:val="21"/>
                <w:lang w:eastAsia="zh-CN"/>
              </w:rPr>
            </w:pPr>
            <w:r w:rsidRPr="006B3A18">
              <w:rPr>
                <w:noProof/>
                <w:sz w:val="21"/>
                <w:szCs w:val="21"/>
                <w:lang w:eastAsia="zh-CN"/>
              </w:rPr>
              <w:drawing>
                <wp:inline distT="0" distB="0" distL="0" distR="0" wp14:anchorId="78CE55AA" wp14:editId="37BD6709">
                  <wp:extent cx="2679700" cy="1656000"/>
                  <wp:effectExtent l="0" t="0" r="6350" b="1905"/>
                  <wp:docPr id="96" name="IM 9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IM 96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700" cy="165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0EE01C9" w14:textId="6DD56778" w:rsidR="008C5C21" w:rsidRPr="006B3A18" w:rsidRDefault="008C5C21" w:rsidP="008C5C21">
            <w:pPr>
              <w:spacing w:after="120" w:line="360" w:lineRule="auto"/>
              <w:jc w:val="center"/>
              <w:rPr>
                <w:rFonts w:hint="eastAsia"/>
                <w:sz w:val="21"/>
                <w:szCs w:val="21"/>
                <w:lang w:eastAsia="zh-CN"/>
              </w:rPr>
            </w:pPr>
            <w:r w:rsidRPr="006B3A18">
              <w:rPr>
                <w:sz w:val="21"/>
                <w:szCs w:val="21"/>
                <w:lang w:eastAsia="zh-CN"/>
              </w:rPr>
              <w:t>河海大学</w:t>
            </w:r>
            <w:r w:rsidRPr="006B3A18">
              <w:rPr>
                <w:rFonts w:hint="eastAsia"/>
                <w:sz w:val="21"/>
                <w:szCs w:val="21"/>
                <w:lang w:eastAsia="zh-CN"/>
              </w:rPr>
              <w:t>无人车智能训练场</w:t>
            </w:r>
          </w:p>
        </w:tc>
      </w:tr>
    </w:tbl>
    <w:p w14:paraId="335D28F1" w14:textId="77777777" w:rsidR="006B3A18" w:rsidRDefault="006B3A18" w:rsidP="00832E16">
      <w:pPr>
        <w:spacing w:after="120" w:line="360" w:lineRule="auto"/>
        <w:ind w:firstLine="420"/>
        <w:rPr>
          <w:rFonts w:hint="eastAsia"/>
          <w:b/>
          <w:bCs/>
          <w:sz w:val="21"/>
          <w:szCs w:val="21"/>
          <w:lang w:eastAsia="zh-CN"/>
        </w:rPr>
      </w:pPr>
    </w:p>
    <w:p w14:paraId="36199486" w14:textId="0D490B0B" w:rsidR="008C5C21" w:rsidRPr="006B3A18" w:rsidRDefault="008C5C21" w:rsidP="00832E16">
      <w:pPr>
        <w:spacing w:after="120" w:line="360" w:lineRule="auto"/>
        <w:ind w:firstLine="420"/>
        <w:rPr>
          <w:rFonts w:hint="eastAsia"/>
          <w:b/>
          <w:bCs/>
          <w:szCs w:val="24"/>
          <w:lang w:eastAsia="zh-CN"/>
        </w:rPr>
      </w:pPr>
      <w:r w:rsidRPr="006B3A18">
        <w:rPr>
          <w:rFonts w:hint="eastAsia"/>
          <w:b/>
          <w:bCs/>
          <w:szCs w:val="24"/>
          <w:lang w:eastAsia="zh-CN"/>
        </w:rPr>
        <w:t>案例三：江苏大学</w:t>
      </w:r>
      <w:r w:rsidR="00CB70B4" w:rsidRPr="006B3A18">
        <w:rPr>
          <w:rFonts w:hint="eastAsia"/>
          <w:b/>
          <w:bCs/>
          <w:szCs w:val="24"/>
          <w:lang w:eastAsia="zh-CN"/>
        </w:rPr>
        <w:t>电</w:t>
      </w:r>
      <w:r w:rsidR="004478CE">
        <w:rPr>
          <w:rFonts w:hint="eastAsia"/>
          <w:b/>
          <w:bCs/>
          <w:szCs w:val="24"/>
          <w:lang w:eastAsia="zh-CN"/>
        </w:rPr>
        <w:t>气</w:t>
      </w:r>
      <w:r w:rsidR="00CB70B4" w:rsidRPr="006B3A18">
        <w:rPr>
          <w:rFonts w:hint="eastAsia"/>
          <w:b/>
          <w:bCs/>
          <w:szCs w:val="24"/>
          <w:lang w:eastAsia="zh-CN"/>
        </w:rPr>
        <w:t>信息学院</w:t>
      </w:r>
    </w:p>
    <w:tbl>
      <w:tblPr>
        <w:tblStyle w:val="aff1"/>
        <w:tblW w:w="0" w:type="auto"/>
        <w:tblLook w:val="04A0" w:firstRow="1" w:lastRow="0" w:firstColumn="1" w:lastColumn="0" w:noHBand="0" w:noVBand="1"/>
      </w:tblPr>
      <w:tblGrid>
        <w:gridCol w:w="4641"/>
        <w:gridCol w:w="4641"/>
      </w:tblGrid>
      <w:tr w:rsidR="008C5C21" w:rsidRPr="006B3A18" w14:paraId="30BB4F5A" w14:textId="77777777" w:rsidTr="008C5C21">
        <w:tc>
          <w:tcPr>
            <w:tcW w:w="4641" w:type="dxa"/>
          </w:tcPr>
          <w:p w14:paraId="57168277" w14:textId="77777777" w:rsidR="008C5C21" w:rsidRPr="006B3A18" w:rsidRDefault="008C5C21" w:rsidP="00F532ED">
            <w:pPr>
              <w:spacing w:after="120" w:line="360" w:lineRule="auto"/>
              <w:jc w:val="center"/>
              <w:rPr>
                <w:rFonts w:hint="eastAsia"/>
                <w:b/>
                <w:bCs/>
                <w:sz w:val="21"/>
                <w:szCs w:val="21"/>
                <w:lang w:eastAsia="zh-CN"/>
              </w:rPr>
            </w:pPr>
            <w:r w:rsidRPr="006B3A18">
              <w:rPr>
                <w:b/>
                <w:bCs/>
                <w:noProof/>
                <w:sz w:val="21"/>
                <w:szCs w:val="21"/>
                <w:lang w:eastAsia="zh-CN"/>
              </w:rPr>
              <w:lastRenderedPageBreak/>
              <w:drawing>
                <wp:inline distT="0" distB="0" distL="0" distR="0" wp14:anchorId="15B52A38" wp14:editId="128B5F16">
                  <wp:extent cx="2698750" cy="1714500"/>
                  <wp:effectExtent l="0" t="0" r="6350" b="0"/>
                  <wp:docPr id="5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8750" cy="1714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BF6A481" w14:textId="73949D68" w:rsidR="008C5C21" w:rsidRPr="006B3A18" w:rsidRDefault="008C5C21" w:rsidP="008C5C21">
            <w:pPr>
              <w:spacing w:after="120" w:line="360" w:lineRule="auto"/>
              <w:jc w:val="center"/>
              <w:rPr>
                <w:rFonts w:hint="eastAsia"/>
                <w:sz w:val="21"/>
                <w:szCs w:val="21"/>
                <w:lang w:eastAsia="zh-CN"/>
              </w:rPr>
            </w:pPr>
            <w:r w:rsidRPr="006B3A18">
              <w:rPr>
                <w:sz w:val="21"/>
                <w:szCs w:val="21"/>
                <w:lang w:eastAsia="zh-CN"/>
              </w:rPr>
              <w:t>江苏大学电气信息学院-植保无人机</w:t>
            </w:r>
          </w:p>
        </w:tc>
        <w:tc>
          <w:tcPr>
            <w:tcW w:w="4641" w:type="dxa"/>
          </w:tcPr>
          <w:p w14:paraId="4CBE21B5" w14:textId="77777777" w:rsidR="008C5C21" w:rsidRPr="006B3A18" w:rsidRDefault="008C5C21" w:rsidP="00F532ED">
            <w:pPr>
              <w:spacing w:after="120" w:line="360" w:lineRule="auto"/>
              <w:jc w:val="center"/>
              <w:rPr>
                <w:rFonts w:hint="eastAsia"/>
                <w:b/>
                <w:bCs/>
                <w:sz w:val="21"/>
                <w:szCs w:val="21"/>
                <w:lang w:eastAsia="zh-CN"/>
              </w:rPr>
            </w:pPr>
            <w:r w:rsidRPr="006B3A18">
              <w:rPr>
                <w:b/>
                <w:bCs/>
                <w:noProof/>
                <w:sz w:val="21"/>
                <w:szCs w:val="21"/>
                <w:lang w:eastAsia="zh-CN"/>
              </w:rPr>
              <w:drawing>
                <wp:inline distT="0" distB="0" distL="0" distR="0" wp14:anchorId="4FCA24D6" wp14:editId="495A77ED">
                  <wp:extent cx="2660650" cy="1708115"/>
                  <wp:effectExtent l="0" t="0" r="6350" b="6985"/>
                  <wp:docPr id="6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0570" cy="17144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011AA34" w14:textId="1F5B00A1" w:rsidR="008C5C21" w:rsidRPr="006B3A18" w:rsidRDefault="008C5C21" w:rsidP="008C5C21">
            <w:pPr>
              <w:spacing w:after="120" w:line="360" w:lineRule="auto"/>
              <w:jc w:val="center"/>
              <w:rPr>
                <w:rFonts w:hint="eastAsia"/>
                <w:sz w:val="21"/>
                <w:szCs w:val="21"/>
                <w:lang w:eastAsia="zh-CN"/>
              </w:rPr>
            </w:pPr>
            <w:r w:rsidRPr="006B3A18">
              <w:rPr>
                <w:sz w:val="21"/>
                <w:szCs w:val="21"/>
                <w:lang w:eastAsia="zh-CN"/>
              </w:rPr>
              <w:t>江苏大学电气信息学院-多旋翼无人机</w:t>
            </w:r>
          </w:p>
        </w:tc>
      </w:tr>
    </w:tbl>
    <w:p w14:paraId="7BA2A194" w14:textId="77777777" w:rsidR="008C5C21" w:rsidRPr="006B3A18" w:rsidRDefault="008C5C21" w:rsidP="00832E16">
      <w:pPr>
        <w:spacing w:after="120" w:line="360" w:lineRule="auto"/>
        <w:ind w:firstLine="420"/>
        <w:rPr>
          <w:rFonts w:hint="eastAsia"/>
          <w:b/>
          <w:bCs/>
          <w:sz w:val="21"/>
          <w:szCs w:val="21"/>
          <w:lang w:eastAsia="zh-CN"/>
        </w:rPr>
      </w:pPr>
    </w:p>
    <w:p w14:paraId="2964D5C7" w14:textId="229B2359" w:rsidR="00CB70B4" w:rsidRPr="006B3A18" w:rsidRDefault="00CB70B4" w:rsidP="00832E16">
      <w:pPr>
        <w:spacing w:after="120" w:line="360" w:lineRule="auto"/>
        <w:ind w:firstLine="420"/>
        <w:rPr>
          <w:rFonts w:hint="eastAsia"/>
          <w:b/>
          <w:bCs/>
          <w:sz w:val="21"/>
          <w:szCs w:val="21"/>
          <w:lang w:eastAsia="zh-CN"/>
        </w:rPr>
      </w:pPr>
      <w:r w:rsidRPr="006B3A18">
        <w:rPr>
          <w:rFonts w:hint="eastAsia"/>
          <w:b/>
          <w:bCs/>
          <w:sz w:val="21"/>
          <w:szCs w:val="21"/>
          <w:lang w:eastAsia="zh-CN"/>
        </w:rPr>
        <w:t>案例四：</w:t>
      </w:r>
      <w:r w:rsidR="00D4550E">
        <w:rPr>
          <w:rFonts w:hint="eastAsia"/>
          <w:b/>
          <w:bCs/>
          <w:sz w:val="21"/>
          <w:szCs w:val="21"/>
          <w:lang w:eastAsia="zh-CN"/>
        </w:rPr>
        <w:t>无锡职业技术大学无人机实训室</w:t>
      </w:r>
    </w:p>
    <w:tbl>
      <w:tblPr>
        <w:tblStyle w:val="aff1"/>
        <w:tblW w:w="0" w:type="auto"/>
        <w:tblLook w:val="04A0" w:firstRow="1" w:lastRow="0" w:firstColumn="1" w:lastColumn="0" w:noHBand="0" w:noVBand="1"/>
      </w:tblPr>
      <w:tblGrid>
        <w:gridCol w:w="4641"/>
        <w:gridCol w:w="4641"/>
      </w:tblGrid>
      <w:tr w:rsidR="00CB70B4" w:rsidRPr="006B3A18" w14:paraId="7639D628" w14:textId="77777777" w:rsidTr="00CB70B4">
        <w:tc>
          <w:tcPr>
            <w:tcW w:w="4641" w:type="dxa"/>
          </w:tcPr>
          <w:p w14:paraId="002E4DC8" w14:textId="77777777" w:rsidR="00CB70B4" w:rsidRPr="006B3A18" w:rsidRDefault="00CB70B4" w:rsidP="00F532ED">
            <w:pPr>
              <w:spacing w:after="120" w:line="360" w:lineRule="auto"/>
              <w:jc w:val="center"/>
              <w:rPr>
                <w:rFonts w:hint="eastAsia"/>
                <w:sz w:val="21"/>
                <w:szCs w:val="21"/>
                <w:lang w:eastAsia="zh-CN"/>
              </w:rPr>
            </w:pPr>
            <w:r w:rsidRPr="006B3A18">
              <w:rPr>
                <w:rFonts w:hint="eastAsia"/>
                <w:noProof/>
                <w:sz w:val="21"/>
                <w:szCs w:val="21"/>
                <w:lang w:eastAsia="zh-CN"/>
              </w:rPr>
              <w:drawing>
                <wp:inline distT="0" distB="0" distL="0" distR="0" wp14:anchorId="675C9DB4" wp14:editId="0A190128">
                  <wp:extent cx="2660400" cy="1656000"/>
                  <wp:effectExtent l="0" t="0" r="6985" b="1905"/>
                  <wp:docPr id="110461172" name="图片 1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461172" name="图片 110461172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0400" cy="165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A2EADC4" w14:textId="70076611" w:rsidR="00F532ED" w:rsidRPr="006B3A18" w:rsidRDefault="00F532ED" w:rsidP="00F532ED">
            <w:pPr>
              <w:spacing w:after="120" w:line="360" w:lineRule="auto"/>
              <w:jc w:val="center"/>
              <w:rPr>
                <w:rFonts w:hint="eastAsia"/>
                <w:sz w:val="21"/>
                <w:szCs w:val="21"/>
                <w:lang w:eastAsia="zh-CN"/>
              </w:rPr>
            </w:pPr>
            <w:r w:rsidRPr="006B3A18">
              <w:rPr>
                <w:rFonts w:hint="eastAsia"/>
                <w:sz w:val="21"/>
                <w:szCs w:val="21"/>
                <w:lang w:eastAsia="zh-CN"/>
              </w:rPr>
              <w:t>无人机虚拟仿真实训平台</w:t>
            </w:r>
          </w:p>
        </w:tc>
        <w:tc>
          <w:tcPr>
            <w:tcW w:w="4641" w:type="dxa"/>
          </w:tcPr>
          <w:p w14:paraId="41AF6F21" w14:textId="77777777" w:rsidR="00CB70B4" w:rsidRPr="006B3A18" w:rsidRDefault="00CB70B4" w:rsidP="00F532ED">
            <w:pPr>
              <w:spacing w:after="120" w:line="360" w:lineRule="auto"/>
              <w:jc w:val="center"/>
              <w:rPr>
                <w:rFonts w:hint="eastAsia"/>
                <w:sz w:val="21"/>
                <w:szCs w:val="21"/>
                <w:lang w:eastAsia="zh-CN"/>
              </w:rPr>
            </w:pPr>
            <w:r w:rsidRPr="006B3A18">
              <w:rPr>
                <w:rFonts w:hint="eastAsia"/>
                <w:noProof/>
                <w:sz w:val="21"/>
                <w:szCs w:val="21"/>
                <w:lang w:eastAsia="zh-CN"/>
              </w:rPr>
              <w:drawing>
                <wp:inline distT="0" distB="0" distL="0" distR="0" wp14:anchorId="1E1D64E5" wp14:editId="7C09C878">
                  <wp:extent cx="2718000" cy="1656000"/>
                  <wp:effectExtent l="0" t="0" r="6350" b="1905"/>
                  <wp:docPr id="1560793973" name="图片 1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0793973" name="图片 1560793973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8000" cy="165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BCD18B6" w14:textId="24054B8D" w:rsidR="00F532ED" w:rsidRPr="006B3A18" w:rsidRDefault="00F532ED" w:rsidP="00F532ED">
            <w:pPr>
              <w:spacing w:after="120" w:line="360" w:lineRule="auto"/>
              <w:jc w:val="center"/>
              <w:rPr>
                <w:rFonts w:hint="eastAsia"/>
                <w:sz w:val="21"/>
                <w:szCs w:val="21"/>
                <w:lang w:eastAsia="zh-CN"/>
              </w:rPr>
            </w:pPr>
            <w:r w:rsidRPr="006B3A18">
              <w:rPr>
                <w:rFonts w:hint="eastAsia"/>
                <w:sz w:val="21"/>
                <w:szCs w:val="21"/>
                <w:lang w:eastAsia="zh-CN"/>
              </w:rPr>
              <w:t>无人机备件及电池管理单元</w:t>
            </w:r>
          </w:p>
        </w:tc>
      </w:tr>
      <w:tr w:rsidR="00CB70B4" w:rsidRPr="006B3A18" w14:paraId="01D31644" w14:textId="77777777" w:rsidTr="00CB70B4">
        <w:tc>
          <w:tcPr>
            <w:tcW w:w="4641" w:type="dxa"/>
          </w:tcPr>
          <w:p w14:paraId="250B4230" w14:textId="77777777" w:rsidR="00CB70B4" w:rsidRPr="006B3A18" w:rsidRDefault="00CB70B4" w:rsidP="00F532ED">
            <w:pPr>
              <w:spacing w:after="120" w:line="360" w:lineRule="auto"/>
              <w:jc w:val="center"/>
              <w:rPr>
                <w:rFonts w:hint="eastAsia"/>
                <w:b/>
                <w:bCs/>
                <w:sz w:val="21"/>
                <w:szCs w:val="21"/>
                <w:lang w:eastAsia="zh-CN"/>
              </w:rPr>
            </w:pPr>
            <w:r w:rsidRPr="006B3A18">
              <w:rPr>
                <w:rFonts w:hint="eastAsia"/>
                <w:b/>
                <w:bCs/>
                <w:noProof/>
                <w:sz w:val="21"/>
                <w:szCs w:val="21"/>
                <w:lang w:eastAsia="zh-CN"/>
              </w:rPr>
              <w:drawing>
                <wp:inline distT="0" distB="0" distL="0" distR="0" wp14:anchorId="2CA37FCB" wp14:editId="1F4F0A7D">
                  <wp:extent cx="2674800" cy="1656000"/>
                  <wp:effectExtent l="0" t="0" r="0" b="1905"/>
                  <wp:docPr id="2043701537" name="图片 2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3701537" name="图片 2043701537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4800" cy="165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3D9A6C8" w14:textId="73DEDD28" w:rsidR="00F532ED" w:rsidRPr="006B3A18" w:rsidRDefault="0029745D" w:rsidP="00F532ED">
            <w:pPr>
              <w:spacing w:after="120" w:line="360" w:lineRule="auto"/>
              <w:jc w:val="center"/>
              <w:rPr>
                <w:rFonts w:hint="eastAsia"/>
                <w:sz w:val="21"/>
                <w:szCs w:val="21"/>
                <w:lang w:eastAsia="zh-CN"/>
              </w:rPr>
            </w:pPr>
            <w:r w:rsidRPr="006B3A18">
              <w:rPr>
                <w:rFonts w:hint="eastAsia"/>
                <w:sz w:val="21"/>
                <w:szCs w:val="21"/>
                <w:lang w:eastAsia="zh-CN"/>
              </w:rPr>
              <w:t>无人机理论教学实训室</w:t>
            </w:r>
          </w:p>
        </w:tc>
        <w:tc>
          <w:tcPr>
            <w:tcW w:w="4641" w:type="dxa"/>
          </w:tcPr>
          <w:p w14:paraId="0BBDE70F" w14:textId="77777777" w:rsidR="00CB70B4" w:rsidRPr="006B3A18" w:rsidRDefault="00CB70B4" w:rsidP="00F532ED">
            <w:pPr>
              <w:spacing w:after="120" w:line="360" w:lineRule="auto"/>
              <w:jc w:val="center"/>
              <w:rPr>
                <w:rFonts w:hint="eastAsia"/>
                <w:b/>
                <w:bCs/>
                <w:sz w:val="21"/>
                <w:szCs w:val="21"/>
                <w:lang w:eastAsia="zh-CN"/>
              </w:rPr>
            </w:pPr>
            <w:r w:rsidRPr="006B3A18">
              <w:rPr>
                <w:rFonts w:hint="eastAsia"/>
                <w:b/>
                <w:bCs/>
                <w:noProof/>
                <w:sz w:val="21"/>
                <w:szCs w:val="21"/>
                <w:lang w:eastAsia="zh-CN"/>
              </w:rPr>
              <w:drawing>
                <wp:inline distT="0" distB="0" distL="0" distR="0" wp14:anchorId="6E25696A" wp14:editId="1489EE2B">
                  <wp:extent cx="2736000" cy="1656000"/>
                  <wp:effectExtent l="0" t="0" r="7620" b="1905"/>
                  <wp:docPr id="750492360" name="图片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0492360" name="图片 750492360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6000" cy="165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FE01002" w14:textId="5B0DDE91" w:rsidR="00F532ED" w:rsidRPr="006B3A18" w:rsidRDefault="00F532ED" w:rsidP="00F532ED">
            <w:pPr>
              <w:spacing w:after="120" w:line="360" w:lineRule="auto"/>
              <w:jc w:val="center"/>
              <w:rPr>
                <w:rFonts w:hint="eastAsia"/>
                <w:sz w:val="21"/>
                <w:szCs w:val="21"/>
                <w:lang w:eastAsia="zh-CN"/>
              </w:rPr>
            </w:pPr>
            <w:r w:rsidRPr="006B3A18">
              <w:rPr>
                <w:rFonts w:hint="eastAsia"/>
                <w:sz w:val="21"/>
                <w:szCs w:val="21"/>
                <w:lang w:eastAsia="zh-CN"/>
              </w:rPr>
              <w:t>CAAC户外训练基地</w:t>
            </w:r>
          </w:p>
        </w:tc>
      </w:tr>
    </w:tbl>
    <w:p w14:paraId="380D3F4F" w14:textId="77777777" w:rsidR="00CB70B4" w:rsidRPr="008C5C21" w:rsidRDefault="00CB70B4" w:rsidP="00BA6912">
      <w:pPr>
        <w:spacing w:after="120" w:line="360" w:lineRule="auto"/>
        <w:rPr>
          <w:rFonts w:hint="eastAsia"/>
          <w:b/>
          <w:bCs/>
          <w:lang w:eastAsia="zh-CN"/>
        </w:rPr>
      </w:pPr>
    </w:p>
    <w:sectPr w:rsidR="00CB70B4" w:rsidRPr="008C5C21" w:rsidSect="00034616">
      <w:footerReference w:type="default" r:id="rId25"/>
      <w:pgSz w:w="12240" w:h="15840"/>
      <w:pgMar w:top="1417" w:right="1587" w:bottom="1417" w:left="158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A4CE9A" w14:textId="77777777" w:rsidR="0055599B" w:rsidRDefault="0055599B" w:rsidP="00204293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7B04C8AB" w14:textId="77777777" w:rsidR="0055599B" w:rsidRDefault="0055599B" w:rsidP="00204293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24335860"/>
      <w:docPartObj>
        <w:docPartGallery w:val="Page Numbers (Bottom of Page)"/>
        <w:docPartUnique/>
      </w:docPartObj>
    </w:sdtPr>
    <w:sdtContent>
      <w:p w14:paraId="3CAD9D15" w14:textId="370DA334" w:rsidR="00204293" w:rsidRDefault="00204293" w:rsidP="00204293">
        <w:pPr>
          <w:pStyle w:val="a7"/>
          <w:jc w:val="cen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 w:eastAsia="zh-CN"/>
          </w:rPr>
          <w:t>2</w:t>
        </w:r>
        <w:r>
          <w:fldChar w:fldCharType="end"/>
        </w:r>
      </w:p>
    </w:sdtContent>
  </w:sdt>
  <w:p w14:paraId="23B911CD" w14:textId="77777777" w:rsidR="00204293" w:rsidRDefault="00204293">
    <w:pPr>
      <w:pStyle w:val="a7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721E1D" w14:textId="77777777" w:rsidR="0055599B" w:rsidRDefault="0055599B" w:rsidP="00204293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270746BB" w14:textId="77777777" w:rsidR="0055599B" w:rsidRDefault="0055599B" w:rsidP="00204293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0942931">
    <w:abstractNumId w:val="8"/>
  </w:num>
  <w:num w:numId="2" w16cid:durableId="2142914463">
    <w:abstractNumId w:val="6"/>
  </w:num>
  <w:num w:numId="3" w16cid:durableId="2045980285">
    <w:abstractNumId w:val="5"/>
  </w:num>
  <w:num w:numId="4" w16cid:durableId="1394887220">
    <w:abstractNumId w:val="4"/>
  </w:num>
  <w:num w:numId="5" w16cid:durableId="1313101331">
    <w:abstractNumId w:val="7"/>
  </w:num>
  <w:num w:numId="6" w16cid:durableId="2041658689">
    <w:abstractNumId w:val="3"/>
  </w:num>
  <w:num w:numId="7" w16cid:durableId="1145464005">
    <w:abstractNumId w:val="2"/>
  </w:num>
  <w:num w:numId="8" w16cid:durableId="1893730387">
    <w:abstractNumId w:val="1"/>
  </w:num>
  <w:num w:numId="9" w16cid:durableId="13448671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5163"/>
    <w:rsid w:val="00034616"/>
    <w:rsid w:val="0006063C"/>
    <w:rsid w:val="000770C6"/>
    <w:rsid w:val="000C0C7A"/>
    <w:rsid w:val="000C4325"/>
    <w:rsid w:val="0015074B"/>
    <w:rsid w:val="00180980"/>
    <w:rsid w:val="00204293"/>
    <w:rsid w:val="00213532"/>
    <w:rsid w:val="0029639D"/>
    <w:rsid w:val="00296C4A"/>
    <w:rsid w:val="0029745D"/>
    <w:rsid w:val="002978BC"/>
    <w:rsid w:val="002A7A49"/>
    <w:rsid w:val="00302D0E"/>
    <w:rsid w:val="00326F90"/>
    <w:rsid w:val="003A2726"/>
    <w:rsid w:val="00446E9A"/>
    <w:rsid w:val="004478CE"/>
    <w:rsid w:val="0055599B"/>
    <w:rsid w:val="005725C3"/>
    <w:rsid w:val="00580606"/>
    <w:rsid w:val="006B3A18"/>
    <w:rsid w:val="006F044C"/>
    <w:rsid w:val="00725275"/>
    <w:rsid w:val="00734DD1"/>
    <w:rsid w:val="00786007"/>
    <w:rsid w:val="007A781D"/>
    <w:rsid w:val="007C4159"/>
    <w:rsid w:val="007F6FCC"/>
    <w:rsid w:val="00832E16"/>
    <w:rsid w:val="008712EC"/>
    <w:rsid w:val="008C3676"/>
    <w:rsid w:val="008C5C21"/>
    <w:rsid w:val="00A341BC"/>
    <w:rsid w:val="00AA1D8D"/>
    <w:rsid w:val="00AA5083"/>
    <w:rsid w:val="00B107D0"/>
    <w:rsid w:val="00B12B20"/>
    <w:rsid w:val="00B47730"/>
    <w:rsid w:val="00B96A2B"/>
    <w:rsid w:val="00BA6912"/>
    <w:rsid w:val="00BD5329"/>
    <w:rsid w:val="00BE47DE"/>
    <w:rsid w:val="00BF52AA"/>
    <w:rsid w:val="00CB0664"/>
    <w:rsid w:val="00CB70B4"/>
    <w:rsid w:val="00D4550E"/>
    <w:rsid w:val="00DE3DE4"/>
    <w:rsid w:val="00DF012C"/>
    <w:rsid w:val="00DF245C"/>
    <w:rsid w:val="00DF3518"/>
    <w:rsid w:val="00DF6945"/>
    <w:rsid w:val="00E5000C"/>
    <w:rsid w:val="00E82E4C"/>
    <w:rsid w:val="00EA3005"/>
    <w:rsid w:val="00F532ED"/>
    <w:rsid w:val="00F67419"/>
    <w:rsid w:val="00FC2B18"/>
    <w:rsid w:val="00FC693F"/>
    <w:rsid w:val="00FC7F16"/>
    <w:rsid w:val="00FE7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EE3569D"/>
  <w14:defaultImageDpi w14:val="300"/>
  <w15:docId w15:val="{E0AF2569-52FC-4898-97C9-37DC8AB59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宋体" w:eastAsia="宋体" w:hAnsi="宋体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9">
    <w:name w:val="Placeholder Text"/>
    <w:basedOn w:val="a2"/>
    <w:uiPriority w:val="99"/>
    <w:semiHidden/>
    <w:rsid w:val="00204293"/>
    <w:rPr>
      <w:color w:val="666666"/>
    </w:rPr>
  </w:style>
  <w:style w:type="paragraph" w:styleId="TOC2">
    <w:name w:val="toc 2"/>
    <w:basedOn w:val="a1"/>
    <w:next w:val="a1"/>
    <w:autoRedefine/>
    <w:uiPriority w:val="39"/>
    <w:unhideWhenUsed/>
    <w:rsid w:val="00204293"/>
    <w:pPr>
      <w:spacing w:after="100" w:line="259" w:lineRule="auto"/>
      <w:ind w:left="220"/>
    </w:pPr>
    <w:rPr>
      <w:rFonts w:asciiTheme="minorHAnsi" w:eastAsiaTheme="minorEastAsia" w:hAnsiTheme="minorHAnsi" w:cs="Times New Roman"/>
      <w:sz w:val="22"/>
      <w:lang w:eastAsia="zh-CN"/>
    </w:rPr>
  </w:style>
  <w:style w:type="paragraph" w:styleId="TOC1">
    <w:name w:val="toc 1"/>
    <w:basedOn w:val="a1"/>
    <w:next w:val="a1"/>
    <w:autoRedefine/>
    <w:uiPriority w:val="39"/>
    <w:unhideWhenUsed/>
    <w:rsid w:val="00204293"/>
    <w:pPr>
      <w:spacing w:after="100" w:line="259" w:lineRule="auto"/>
    </w:pPr>
    <w:rPr>
      <w:rFonts w:asciiTheme="minorHAnsi" w:eastAsiaTheme="minorEastAsia" w:hAnsiTheme="minorHAnsi" w:cs="Times New Roman"/>
      <w:sz w:val="22"/>
      <w:lang w:eastAsia="zh-CN"/>
    </w:rPr>
  </w:style>
  <w:style w:type="paragraph" w:styleId="TOC3">
    <w:name w:val="toc 3"/>
    <w:basedOn w:val="a1"/>
    <w:next w:val="a1"/>
    <w:autoRedefine/>
    <w:uiPriority w:val="39"/>
    <w:unhideWhenUsed/>
    <w:rsid w:val="00204293"/>
    <w:pPr>
      <w:spacing w:after="100" w:line="259" w:lineRule="auto"/>
      <w:ind w:left="440"/>
    </w:pPr>
    <w:rPr>
      <w:rFonts w:asciiTheme="minorHAnsi" w:eastAsiaTheme="minorEastAsia" w:hAnsiTheme="minorHAnsi" w:cs="Times New Roman"/>
      <w:sz w:val="22"/>
      <w:lang w:eastAsia="zh-CN"/>
    </w:rPr>
  </w:style>
  <w:style w:type="character" w:styleId="affa">
    <w:name w:val="Hyperlink"/>
    <w:basedOn w:val="a2"/>
    <w:uiPriority w:val="99"/>
    <w:unhideWhenUsed/>
    <w:rsid w:val="0020429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4.jp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jp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image" Target="media/image15.jp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21</Pages>
  <Words>4347</Words>
  <Characters>5001</Characters>
  <Application>Microsoft Office Word</Application>
  <DocSecurity>0</DocSecurity>
  <Lines>555</Lines>
  <Paragraphs>667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8681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朱晓旭</dc:creator>
  <cp:keywords/>
  <dc:description>generated by python-docx</dc:description>
  <cp:lastModifiedBy>王怀远</cp:lastModifiedBy>
  <cp:revision>32</cp:revision>
  <dcterms:created xsi:type="dcterms:W3CDTF">2013-12-23T23:15:00Z</dcterms:created>
  <dcterms:modified xsi:type="dcterms:W3CDTF">2026-06-25T09:12:00Z</dcterms:modified>
  <cp:category/>
</cp:coreProperties>
</file>